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ED0F6" w14:textId="77777777" w:rsidR="007B72E6" w:rsidRDefault="00CA3D17" w:rsidP="00CA3D17">
      <w:pPr>
        <w:jc w:val="center"/>
        <w:rPr>
          <w:b/>
          <w:sz w:val="30"/>
          <w:szCs w:val="30"/>
        </w:rPr>
      </w:pPr>
      <w:r w:rsidRPr="00CA3D17">
        <w:rPr>
          <w:rFonts w:hint="eastAsia"/>
          <w:b/>
          <w:sz w:val="30"/>
          <w:szCs w:val="30"/>
        </w:rPr>
        <w:t>华东师范大学物理与电子科学学院研究生学业奖学金评审办法</w:t>
      </w:r>
    </w:p>
    <w:p w14:paraId="4C434555" w14:textId="77777777" w:rsidR="00CA3D17" w:rsidRDefault="00A76019" w:rsidP="00CA3D17">
      <w:pPr>
        <w:jc w:val="center"/>
        <w:rPr>
          <w:b/>
          <w:sz w:val="30"/>
          <w:szCs w:val="30"/>
        </w:rPr>
      </w:pPr>
      <w:r w:rsidRPr="00A76019">
        <w:rPr>
          <w:rFonts w:hint="eastAsia"/>
          <w:b/>
          <w:sz w:val="30"/>
          <w:szCs w:val="30"/>
        </w:rPr>
        <w:t>（</w:t>
      </w:r>
      <w:r w:rsidRPr="00A76019">
        <w:rPr>
          <w:rFonts w:hint="eastAsia"/>
          <w:b/>
          <w:sz w:val="30"/>
          <w:szCs w:val="30"/>
        </w:rPr>
        <w:t>202</w:t>
      </w:r>
      <w:r>
        <w:rPr>
          <w:b/>
          <w:sz w:val="30"/>
          <w:szCs w:val="30"/>
        </w:rPr>
        <w:t>2</w:t>
      </w:r>
      <w:r w:rsidRPr="00A76019">
        <w:rPr>
          <w:rFonts w:hint="eastAsia"/>
          <w:b/>
          <w:sz w:val="30"/>
          <w:szCs w:val="30"/>
        </w:rPr>
        <w:t xml:space="preserve"> </w:t>
      </w:r>
      <w:r w:rsidRPr="00A76019">
        <w:rPr>
          <w:rFonts w:hint="eastAsia"/>
          <w:b/>
          <w:sz w:val="30"/>
          <w:szCs w:val="30"/>
        </w:rPr>
        <w:t>年</w:t>
      </w:r>
      <w:r w:rsidRPr="00A76019">
        <w:rPr>
          <w:rFonts w:hint="eastAsia"/>
          <w:b/>
          <w:sz w:val="30"/>
          <w:szCs w:val="30"/>
        </w:rPr>
        <w:t xml:space="preserve"> 8 </w:t>
      </w:r>
      <w:r w:rsidRPr="00A76019">
        <w:rPr>
          <w:rFonts w:hint="eastAsia"/>
          <w:b/>
          <w:sz w:val="30"/>
          <w:szCs w:val="30"/>
        </w:rPr>
        <w:t>月修订）</w:t>
      </w:r>
    </w:p>
    <w:p w14:paraId="4BC7BCA9" w14:textId="77777777" w:rsidR="00452968" w:rsidRPr="00CA3D17" w:rsidRDefault="00452968" w:rsidP="00CA3D17">
      <w:pPr>
        <w:jc w:val="center"/>
        <w:rPr>
          <w:b/>
          <w:sz w:val="30"/>
          <w:szCs w:val="30"/>
        </w:rPr>
      </w:pPr>
    </w:p>
    <w:p w14:paraId="489D7B68" w14:textId="77777777" w:rsidR="007B72E6" w:rsidRPr="00190F8C" w:rsidRDefault="00C660D7" w:rsidP="00CA3D17">
      <w:pPr>
        <w:spacing w:line="360" w:lineRule="auto"/>
        <w:rPr>
          <w:sz w:val="24"/>
          <w:szCs w:val="24"/>
        </w:rPr>
      </w:pPr>
      <w:r w:rsidRPr="00E94C51">
        <w:rPr>
          <w:rFonts w:hint="eastAsia"/>
          <w:sz w:val="24"/>
          <w:szCs w:val="24"/>
        </w:rPr>
        <w:t xml:space="preserve">  </w:t>
      </w:r>
      <w:r w:rsidR="00DB20F6" w:rsidRPr="00E94C51">
        <w:rPr>
          <w:rFonts w:hint="eastAsia"/>
          <w:sz w:val="24"/>
          <w:szCs w:val="24"/>
        </w:rPr>
        <w:t xml:space="preserve"> </w:t>
      </w:r>
      <w:r w:rsidR="003B1F84" w:rsidRPr="00E94C51">
        <w:rPr>
          <w:sz w:val="24"/>
          <w:szCs w:val="24"/>
        </w:rPr>
        <w:t xml:space="preserve"> </w:t>
      </w:r>
      <w:r w:rsidR="00CA3D17" w:rsidRPr="00E94C51">
        <w:rPr>
          <w:rFonts w:hint="eastAsia"/>
          <w:sz w:val="24"/>
          <w:szCs w:val="24"/>
        </w:rPr>
        <w:t>为激励物理与电子科学学院研究生刻苦钻研，提升素养，营造勤奋求学、潜心钻研的良好学术氛围，根据《华东师范大学研究生学业奖学金实施细则》等文件要求，结合我院实际情况，现制定物理与电子科学学院研究生学业奖学金评审办法。</w:t>
      </w:r>
    </w:p>
    <w:p w14:paraId="5C9420B8" w14:textId="77777777" w:rsidR="00EA50FF" w:rsidRPr="00EA50FF" w:rsidRDefault="00EA50FF" w:rsidP="00EA50FF">
      <w:pPr>
        <w:spacing w:line="360" w:lineRule="auto"/>
        <w:rPr>
          <w:b/>
          <w:sz w:val="28"/>
          <w:szCs w:val="28"/>
        </w:rPr>
      </w:pPr>
      <w:proofErr w:type="gramStart"/>
      <w:r w:rsidRPr="00EA50FF">
        <w:rPr>
          <w:rFonts w:hint="eastAsia"/>
          <w:b/>
          <w:sz w:val="28"/>
          <w:szCs w:val="28"/>
        </w:rPr>
        <w:t>一</w:t>
      </w:r>
      <w:proofErr w:type="gramEnd"/>
      <w:r w:rsidR="00E97675">
        <w:rPr>
          <w:rFonts w:hint="eastAsia"/>
          <w:b/>
          <w:sz w:val="28"/>
          <w:szCs w:val="28"/>
        </w:rPr>
        <w:t>.</w:t>
      </w:r>
      <w:r w:rsidRPr="00EA50FF">
        <w:rPr>
          <w:rFonts w:hint="eastAsia"/>
          <w:b/>
          <w:sz w:val="28"/>
          <w:szCs w:val="28"/>
        </w:rPr>
        <w:t xml:space="preserve"> </w:t>
      </w:r>
      <w:r w:rsidRPr="00EA50FF">
        <w:rPr>
          <w:rFonts w:hint="eastAsia"/>
          <w:b/>
          <w:sz w:val="28"/>
          <w:szCs w:val="28"/>
        </w:rPr>
        <w:t>奖励对象及标准</w:t>
      </w:r>
    </w:p>
    <w:p w14:paraId="39B807D0" w14:textId="45E289E2" w:rsidR="00EA50FF" w:rsidRDefault="005218DD" w:rsidP="00E94C51">
      <w:pPr>
        <w:spacing w:line="360" w:lineRule="auto"/>
        <w:ind w:firstLineChars="200" w:firstLine="480"/>
        <w:rPr>
          <w:sz w:val="24"/>
          <w:szCs w:val="24"/>
        </w:rPr>
      </w:pPr>
      <w:r w:rsidRPr="005218DD">
        <w:rPr>
          <w:rFonts w:hint="eastAsia"/>
          <w:sz w:val="24"/>
          <w:szCs w:val="24"/>
        </w:rPr>
        <w:t>（一）</w:t>
      </w:r>
      <w:r w:rsidR="00CA3D17">
        <w:rPr>
          <w:rFonts w:hint="eastAsia"/>
          <w:sz w:val="24"/>
          <w:szCs w:val="24"/>
        </w:rPr>
        <w:t xml:space="preserve"> </w:t>
      </w:r>
      <w:r w:rsidR="00CA3D17" w:rsidRPr="00CA3D17">
        <w:rPr>
          <w:rFonts w:hint="eastAsia"/>
          <w:sz w:val="24"/>
          <w:szCs w:val="24"/>
        </w:rPr>
        <w:t>符合参评学业奖学金条件的研究生（老生），具体范围为具有中华人民共和国国籍、纳入全国研究生招生计划且在学制内注册在籍的全日制研究生（有固定工资的除外）。</w:t>
      </w:r>
    </w:p>
    <w:p w14:paraId="64108FA6" w14:textId="528F360C" w:rsidR="00CA3D17" w:rsidRDefault="005218DD" w:rsidP="00567C0A">
      <w:pPr>
        <w:spacing w:line="360" w:lineRule="auto"/>
        <w:ind w:firstLineChars="200" w:firstLine="480"/>
        <w:rPr>
          <w:sz w:val="24"/>
          <w:szCs w:val="24"/>
        </w:rPr>
      </w:pPr>
      <w:bookmarkStart w:id="0" w:name="_Hlk112068032"/>
      <w:r w:rsidRPr="005218DD">
        <w:rPr>
          <w:rFonts w:hint="eastAsia"/>
          <w:sz w:val="24"/>
          <w:szCs w:val="24"/>
        </w:rPr>
        <w:t>（二）</w:t>
      </w:r>
      <w:r w:rsidR="00EA50FF" w:rsidRPr="00DD5E3B">
        <w:rPr>
          <w:rFonts w:hint="eastAsia"/>
          <w:sz w:val="24"/>
          <w:szCs w:val="24"/>
        </w:rPr>
        <w:t xml:space="preserve"> </w:t>
      </w:r>
      <w:bookmarkEnd w:id="0"/>
      <w:r w:rsidR="00CA3D17" w:rsidRPr="00CA3D17">
        <w:rPr>
          <w:rFonts w:hint="eastAsia"/>
          <w:sz w:val="24"/>
          <w:szCs w:val="24"/>
        </w:rPr>
        <w:t>学校给予各单位的资金额度为硕士研究生人均</w:t>
      </w:r>
      <w:r w:rsidR="00CA3D17" w:rsidRPr="00CA3D17">
        <w:rPr>
          <w:rFonts w:hint="eastAsia"/>
          <w:sz w:val="24"/>
          <w:szCs w:val="24"/>
        </w:rPr>
        <w:t>0.6</w:t>
      </w:r>
      <w:r w:rsidR="00CA3D17" w:rsidRPr="00CA3D17">
        <w:rPr>
          <w:rFonts w:hint="eastAsia"/>
          <w:sz w:val="24"/>
          <w:szCs w:val="24"/>
        </w:rPr>
        <w:t>万元</w:t>
      </w:r>
      <w:r w:rsidR="00CA3D17" w:rsidRPr="00CA3D17">
        <w:rPr>
          <w:rFonts w:hint="eastAsia"/>
          <w:sz w:val="24"/>
          <w:szCs w:val="24"/>
        </w:rPr>
        <w:t>/</w:t>
      </w:r>
      <w:r w:rsidR="00CA3D17" w:rsidRPr="00CA3D17">
        <w:rPr>
          <w:rFonts w:hint="eastAsia"/>
          <w:sz w:val="24"/>
          <w:szCs w:val="24"/>
        </w:rPr>
        <w:t>学年，博士研究生人均</w:t>
      </w:r>
      <w:r w:rsidR="00CA3D17" w:rsidRPr="00CA3D17">
        <w:rPr>
          <w:rFonts w:hint="eastAsia"/>
          <w:sz w:val="24"/>
          <w:szCs w:val="24"/>
        </w:rPr>
        <w:t>1.5</w:t>
      </w:r>
      <w:r w:rsidR="00CA3D17" w:rsidRPr="00CA3D17">
        <w:rPr>
          <w:rFonts w:hint="eastAsia"/>
          <w:sz w:val="24"/>
          <w:szCs w:val="24"/>
        </w:rPr>
        <w:t>万元</w:t>
      </w:r>
      <w:r w:rsidR="00CA3D17" w:rsidRPr="00CA3D17">
        <w:rPr>
          <w:rFonts w:hint="eastAsia"/>
          <w:sz w:val="24"/>
          <w:szCs w:val="24"/>
        </w:rPr>
        <w:t>/</w:t>
      </w:r>
      <w:r w:rsidR="00CA3D17" w:rsidRPr="00CA3D17">
        <w:rPr>
          <w:rFonts w:hint="eastAsia"/>
          <w:sz w:val="24"/>
          <w:szCs w:val="24"/>
        </w:rPr>
        <w:t>学年。其中，学制最后一年为半年的学生，额度减半。</w:t>
      </w:r>
    </w:p>
    <w:p w14:paraId="6A63D261" w14:textId="476BC98C" w:rsidR="00EA50FF" w:rsidRPr="00DD5E3B" w:rsidRDefault="005218DD" w:rsidP="00567C0A">
      <w:pPr>
        <w:spacing w:line="360" w:lineRule="auto"/>
        <w:ind w:firstLineChars="200" w:firstLine="480"/>
        <w:rPr>
          <w:sz w:val="24"/>
          <w:szCs w:val="24"/>
        </w:rPr>
      </w:pPr>
      <w:r w:rsidRPr="005218DD">
        <w:rPr>
          <w:rFonts w:hint="eastAsia"/>
          <w:sz w:val="24"/>
          <w:szCs w:val="24"/>
        </w:rPr>
        <w:t>（三）</w:t>
      </w:r>
      <w:r w:rsidR="00CA3D17">
        <w:rPr>
          <w:rFonts w:hint="eastAsia"/>
          <w:sz w:val="24"/>
          <w:szCs w:val="24"/>
        </w:rPr>
        <w:t xml:space="preserve"> </w:t>
      </w:r>
      <w:r w:rsidR="00EA50FF" w:rsidRPr="00DD5E3B">
        <w:rPr>
          <w:rFonts w:hint="eastAsia"/>
          <w:sz w:val="24"/>
          <w:szCs w:val="24"/>
        </w:rPr>
        <w:t>研究生学业奖学金最高标准为博士研究生</w:t>
      </w:r>
      <w:r w:rsidR="00EA50FF" w:rsidRPr="00DD5E3B">
        <w:rPr>
          <w:rFonts w:hint="eastAsia"/>
          <w:sz w:val="24"/>
          <w:szCs w:val="24"/>
        </w:rPr>
        <w:t xml:space="preserve"> 1.8 </w:t>
      </w:r>
      <w:r w:rsidR="00EA50FF" w:rsidRPr="00DD5E3B">
        <w:rPr>
          <w:rFonts w:hint="eastAsia"/>
          <w:sz w:val="24"/>
          <w:szCs w:val="24"/>
        </w:rPr>
        <w:t>万元</w:t>
      </w:r>
      <w:r w:rsidR="00EA50FF" w:rsidRPr="00DD5E3B">
        <w:rPr>
          <w:rFonts w:hint="eastAsia"/>
          <w:sz w:val="24"/>
          <w:szCs w:val="24"/>
        </w:rPr>
        <w:t>/</w:t>
      </w:r>
      <w:r w:rsidR="00EA50FF" w:rsidRPr="00DD5E3B">
        <w:rPr>
          <w:rFonts w:hint="eastAsia"/>
          <w:sz w:val="24"/>
          <w:szCs w:val="24"/>
        </w:rPr>
        <w:t>人，</w:t>
      </w:r>
      <w:r w:rsidR="00EA50FF" w:rsidRPr="00DD5E3B">
        <w:rPr>
          <w:rFonts w:hint="eastAsia"/>
          <w:sz w:val="24"/>
          <w:szCs w:val="24"/>
        </w:rPr>
        <w:t xml:space="preserve"> </w:t>
      </w:r>
      <w:r w:rsidR="00EA50FF" w:rsidRPr="00DD5E3B">
        <w:rPr>
          <w:rFonts w:hint="eastAsia"/>
          <w:sz w:val="24"/>
          <w:szCs w:val="24"/>
        </w:rPr>
        <w:t>硕士研究生</w:t>
      </w:r>
      <w:r w:rsidR="00EA50FF" w:rsidRPr="00DD5E3B">
        <w:rPr>
          <w:rFonts w:hint="eastAsia"/>
          <w:sz w:val="24"/>
          <w:szCs w:val="24"/>
        </w:rPr>
        <w:t xml:space="preserve"> 1.2 </w:t>
      </w:r>
      <w:r w:rsidR="00EA50FF" w:rsidRPr="00DD5E3B">
        <w:rPr>
          <w:rFonts w:hint="eastAsia"/>
          <w:sz w:val="24"/>
          <w:szCs w:val="24"/>
        </w:rPr>
        <w:t>万元</w:t>
      </w:r>
      <w:r w:rsidR="00EA50FF" w:rsidRPr="00DD5E3B">
        <w:rPr>
          <w:rFonts w:hint="eastAsia"/>
          <w:sz w:val="24"/>
          <w:szCs w:val="24"/>
        </w:rPr>
        <w:t>/</w:t>
      </w:r>
      <w:r w:rsidR="00EA50FF" w:rsidRPr="00DD5E3B">
        <w:rPr>
          <w:rFonts w:hint="eastAsia"/>
          <w:sz w:val="24"/>
          <w:szCs w:val="24"/>
        </w:rPr>
        <w:t>人。</w:t>
      </w:r>
    </w:p>
    <w:p w14:paraId="128AD5D7" w14:textId="77777777" w:rsidR="00EA50FF" w:rsidRPr="00EA50FF" w:rsidRDefault="00EA50FF" w:rsidP="00EA50FF">
      <w:pPr>
        <w:spacing w:line="360" w:lineRule="auto"/>
        <w:rPr>
          <w:b/>
          <w:sz w:val="28"/>
          <w:szCs w:val="28"/>
        </w:rPr>
      </w:pPr>
      <w:r w:rsidRPr="00EA50FF">
        <w:rPr>
          <w:rFonts w:hint="eastAsia"/>
          <w:b/>
          <w:sz w:val="28"/>
          <w:szCs w:val="28"/>
        </w:rPr>
        <w:t>二</w:t>
      </w:r>
      <w:r w:rsidR="00E97675">
        <w:rPr>
          <w:rFonts w:hint="eastAsia"/>
          <w:b/>
          <w:sz w:val="28"/>
          <w:szCs w:val="28"/>
        </w:rPr>
        <w:t>.</w:t>
      </w:r>
      <w:r w:rsidRPr="00EA50FF">
        <w:rPr>
          <w:rFonts w:hint="eastAsia"/>
          <w:b/>
          <w:sz w:val="28"/>
          <w:szCs w:val="28"/>
        </w:rPr>
        <w:t xml:space="preserve"> </w:t>
      </w:r>
      <w:r w:rsidRPr="00EA50FF">
        <w:rPr>
          <w:rFonts w:hint="eastAsia"/>
          <w:b/>
          <w:sz w:val="28"/>
          <w:szCs w:val="28"/>
        </w:rPr>
        <w:t>基本申请条件</w:t>
      </w:r>
    </w:p>
    <w:p w14:paraId="733A6395" w14:textId="77777777" w:rsidR="00EA50FF" w:rsidRPr="00DD5E3B" w:rsidRDefault="00EA50FF" w:rsidP="00567C0A">
      <w:pPr>
        <w:spacing w:line="360" w:lineRule="auto"/>
        <w:ind w:firstLineChars="200" w:firstLine="480"/>
        <w:rPr>
          <w:sz w:val="24"/>
          <w:szCs w:val="24"/>
        </w:rPr>
      </w:pPr>
      <w:r w:rsidRPr="00DD5E3B">
        <w:rPr>
          <w:rFonts w:hint="eastAsia"/>
          <w:sz w:val="24"/>
          <w:szCs w:val="24"/>
        </w:rPr>
        <w:t>（一）</w:t>
      </w:r>
      <w:r w:rsidRPr="00DD5E3B">
        <w:rPr>
          <w:rFonts w:hint="eastAsia"/>
          <w:sz w:val="24"/>
          <w:szCs w:val="24"/>
        </w:rPr>
        <w:t xml:space="preserve"> </w:t>
      </w:r>
      <w:r w:rsidRPr="00DD5E3B">
        <w:rPr>
          <w:rFonts w:hint="eastAsia"/>
          <w:sz w:val="24"/>
          <w:szCs w:val="24"/>
        </w:rPr>
        <w:t>热爱社会主义祖国，</w:t>
      </w:r>
      <w:r w:rsidRPr="00DD5E3B">
        <w:rPr>
          <w:rFonts w:hint="eastAsia"/>
          <w:sz w:val="24"/>
          <w:szCs w:val="24"/>
        </w:rPr>
        <w:t xml:space="preserve"> </w:t>
      </w:r>
      <w:r w:rsidRPr="00DD5E3B">
        <w:rPr>
          <w:rFonts w:hint="eastAsia"/>
          <w:sz w:val="24"/>
          <w:szCs w:val="24"/>
        </w:rPr>
        <w:t>拥护中国共产党的领导。</w:t>
      </w:r>
    </w:p>
    <w:p w14:paraId="220B3A1A" w14:textId="77777777" w:rsidR="00EA50FF" w:rsidRPr="00DD5E3B" w:rsidRDefault="00EA50FF" w:rsidP="00567C0A">
      <w:pPr>
        <w:spacing w:line="360" w:lineRule="auto"/>
        <w:ind w:firstLineChars="200" w:firstLine="480"/>
        <w:rPr>
          <w:sz w:val="24"/>
          <w:szCs w:val="24"/>
        </w:rPr>
      </w:pPr>
      <w:bookmarkStart w:id="1" w:name="_Hlk112075805"/>
      <w:r w:rsidRPr="00DD5E3B">
        <w:rPr>
          <w:rFonts w:hint="eastAsia"/>
          <w:sz w:val="24"/>
          <w:szCs w:val="24"/>
        </w:rPr>
        <w:t>（二）</w:t>
      </w:r>
      <w:bookmarkEnd w:id="1"/>
      <w:r w:rsidRPr="00DD5E3B">
        <w:rPr>
          <w:rFonts w:hint="eastAsia"/>
          <w:sz w:val="24"/>
          <w:szCs w:val="24"/>
        </w:rPr>
        <w:t xml:space="preserve"> </w:t>
      </w:r>
      <w:r w:rsidRPr="00DD5E3B">
        <w:rPr>
          <w:rFonts w:hint="eastAsia"/>
          <w:sz w:val="24"/>
          <w:szCs w:val="24"/>
        </w:rPr>
        <w:t>遵守宪法和法律，</w:t>
      </w:r>
      <w:r w:rsidRPr="00DD5E3B">
        <w:rPr>
          <w:rFonts w:hint="eastAsia"/>
          <w:sz w:val="24"/>
          <w:szCs w:val="24"/>
        </w:rPr>
        <w:t xml:space="preserve"> </w:t>
      </w:r>
      <w:r w:rsidRPr="00DD5E3B">
        <w:rPr>
          <w:rFonts w:hint="eastAsia"/>
          <w:sz w:val="24"/>
          <w:szCs w:val="24"/>
        </w:rPr>
        <w:t>遵守高等学校规章制度；</w:t>
      </w:r>
      <w:r w:rsidRPr="00DD5E3B">
        <w:rPr>
          <w:rFonts w:hint="eastAsia"/>
          <w:sz w:val="24"/>
          <w:szCs w:val="24"/>
        </w:rPr>
        <w:t xml:space="preserve"> </w:t>
      </w:r>
      <w:r w:rsidRPr="00DD5E3B">
        <w:rPr>
          <w:rFonts w:hint="eastAsia"/>
          <w:sz w:val="24"/>
          <w:szCs w:val="24"/>
        </w:rPr>
        <w:t>诚实守信，品学兼优。</w:t>
      </w:r>
    </w:p>
    <w:p w14:paraId="23C0AB5F" w14:textId="77777777" w:rsidR="00EA50FF" w:rsidRPr="00DD5E3B" w:rsidRDefault="00EA50FF" w:rsidP="00567C0A">
      <w:pPr>
        <w:spacing w:line="360" w:lineRule="auto"/>
        <w:ind w:firstLineChars="200" w:firstLine="480"/>
        <w:rPr>
          <w:sz w:val="24"/>
          <w:szCs w:val="24"/>
        </w:rPr>
      </w:pPr>
      <w:bookmarkStart w:id="2" w:name="_Hlk112075812"/>
      <w:r w:rsidRPr="00DD5E3B">
        <w:rPr>
          <w:rFonts w:hint="eastAsia"/>
          <w:sz w:val="24"/>
          <w:szCs w:val="24"/>
        </w:rPr>
        <w:t>（三）</w:t>
      </w:r>
      <w:bookmarkEnd w:id="2"/>
      <w:r w:rsidRPr="00DD5E3B">
        <w:rPr>
          <w:rFonts w:hint="eastAsia"/>
          <w:sz w:val="24"/>
          <w:szCs w:val="24"/>
        </w:rPr>
        <w:t xml:space="preserve"> </w:t>
      </w:r>
      <w:r w:rsidRPr="00DD5E3B">
        <w:rPr>
          <w:rFonts w:hint="eastAsia"/>
          <w:sz w:val="24"/>
          <w:szCs w:val="24"/>
        </w:rPr>
        <w:t>积极参与科学研究和社会实践。</w:t>
      </w:r>
    </w:p>
    <w:p w14:paraId="317B30A2" w14:textId="77777777" w:rsidR="00EA50FF" w:rsidRPr="00DD5E3B" w:rsidRDefault="00EA50FF" w:rsidP="00567C0A">
      <w:pPr>
        <w:spacing w:line="360" w:lineRule="auto"/>
        <w:ind w:firstLineChars="200" w:firstLine="480"/>
        <w:rPr>
          <w:sz w:val="24"/>
          <w:szCs w:val="24"/>
        </w:rPr>
      </w:pPr>
      <w:r w:rsidRPr="00DD5E3B">
        <w:rPr>
          <w:rFonts w:hint="eastAsia"/>
          <w:sz w:val="24"/>
          <w:szCs w:val="24"/>
        </w:rPr>
        <w:t>（四）</w:t>
      </w:r>
      <w:r w:rsidRPr="00DD5E3B">
        <w:rPr>
          <w:rFonts w:hint="eastAsia"/>
          <w:sz w:val="24"/>
          <w:szCs w:val="24"/>
        </w:rPr>
        <w:t xml:space="preserve"> </w:t>
      </w:r>
      <w:r w:rsidRPr="00DD5E3B">
        <w:rPr>
          <w:rFonts w:hint="eastAsia"/>
          <w:sz w:val="24"/>
          <w:szCs w:val="24"/>
        </w:rPr>
        <w:t>申请时必须已经按学校规定完成缴费义务</w:t>
      </w:r>
      <w:proofErr w:type="gramStart"/>
      <w:r w:rsidRPr="00DD5E3B">
        <w:rPr>
          <w:rFonts w:hint="eastAsia"/>
          <w:sz w:val="24"/>
          <w:szCs w:val="24"/>
        </w:rPr>
        <w:t>且正常</w:t>
      </w:r>
      <w:proofErr w:type="gramEnd"/>
      <w:r w:rsidRPr="00DD5E3B">
        <w:rPr>
          <w:rFonts w:hint="eastAsia"/>
          <w:sz w:val="24"/>
          <w:szCs w:val="24"/>
        </w:rPr>
        <w:t>注册并取得学籍。</w:t>
      </w:r>
    </w:p>
    <w:p w14:paraId="5E057783" w14:textId="77777777" w:rsidR="00EA50FF" w:rsidRPr="00DD5E3B" w:rsidRDefault="00EA50FF" w:rsidP="00567C0A">
      <w:pPr>
        <w:spacing w:line="360" w:lineRule="auto"/>
        <w:ind w:firstLineChars="200" w:firstLine="480"/>
        <w:rPr>
          <w:sz w:val="24"/>
          <w:szCs w:val="24"/>
        </w:rPr>
      </w:pPr>
      <w:r w:rsidRPr="00DD5E3B">
        <w:rPr>
          <w:rFonts w:hint="eastAsia"/>
          <w:sz w:val="24"/>
          <w:szCs w:val="24"/>
        </w:rPr>
        <w:t>（五）</w:t>
      </w:r>
      <w:r w:rsidRPr="00DD5E3B">
        <w:rPr>
          <w:rFonts w:hint="eastAsia"/>
          <w:sz w:val="24"/>
          <w:szCs w:val="24"/>
        </w:rPr>
        <w:t xml:space="preserve"> </w:t>
      </w:r>
      <w:r w:rsidRPr="00DD5E3B">
        <w:rPr>
          <w:rFonts w:hint="eastAsia"/>
          <w:sz w:val="24"/>
          <w:szCs w:val="24"/>
        </w:rPr>
        <w:t>研究生在参评学年有下列情况之一者，</w:t>
      </w:r>
      <w:r w:rsidRPr="00DD5E3B">
        <w:rPr>
          <w:rFonts w:hint="eastAsia"/>
          <w:sz w:val="24"/>
          <w:szCs w:val="24"/>
        </w:rPr>
        <w:t xml:space="preserve"> </w:t>
      </w:r>
      <w:r w:rsidRPr="00DD5E3B">
        <w:rPr>
          <w:rFonts w:hint="eastAsia"/>
          <w:sz w:val="24"/>
          <w:szCs w:val="24"/>
        </w:rPr>
        <w:t>不具备本学年学业奖学金评定资格：</w:t>
      </w:r>
    </w:p>
    <w:p w14:paraId="12C6D36E" w14:textId="77777777" w:rsidR="00EA50FF" w:rsidRPr="00DD5E3B" w:rsidRDefault="00EA50FF" w:rsidP="00E94C51">
      <w:pPr>
        <w:spacing w:line="360" w:lineRule="auto"/>
        <w:ind w:firstLineChars="200" w:firstLine="480"/>
        <w:rPr>
          <w:sz w:val="24"/>
          <w:szCs w:val="24"/>
        </w:rPr>
      </w:pPr>
      <w:r w:rsidRPr="00DD5E3B">
        <w:rPr>
          <w:rFonts w:hint="eastAsia"/>
          <w:sz w:val="24"/>
          <w:szCs w:val="24"/>
        </w:rPr>
        <w:t>1.</w:t>
      </w:r>
      <w:r w:rsidR="005E7175">
        <w:rPr>
          <w:sz w:val="24"/>
          <w:szCs w:val="24"/>
        </w:rPr>
        <w:t xml:space="preserve"> </w:t>
      </w:r>
      <w:r w:rsidRPr="00DD5E3B">
        <w:rPr>
          <w:rFonts w:hint="eastAsia"/>
          <w:sz w:val="24"/>
          <w:szCs w:val="24"/>
        </w:rPr>
        <w:t>学籍状态处于休学（复学后学业奖学金参评年限顺延）、</w:t>
      </w:r>
      <w:r w:rsidRPr="00DD5E3B">
        <w:rPr>
          <w:rFonts w:hint="eastAsia"/>
          <w:sz w:val="24"/>
          <w:szCs w:val="24"/>
        </w:rPr>
        <w:t xml:space="preserve"> </w:t>
      </w:r>
      <w:r w:rsidRPr="00DD5E3B">
        <w:rPr>
          <w:rFonts w:hint="eastAsia"/>
          <w:sz w:val="24"/>
          <w:szCs w:val="24"/>
        </w:rPr>
        <w:t>保留学籍者（公派出国留学保留学籍者除外）；</w:t>
      </w:r>
    </w:p>
    <w:p w14:paraId="70A9D995" w14:textId="77777777" w:rsidR="00EA50FF" w:rsidRPr="00DD5E3B" w:rsidRDefault="00EA50FF" w:rsidP="00E94C51">
      <w:pPr>
        <w:spacing w:line="360" w:lineRule="auto"/>
        <w:ind w:firstLineChars="200" w:firstLine="480"/>
        <w:rPr>
          <w:sz w:val="24"/>
          <w:szCs w:val="24"/>
        </w:rPr>
      </w:pPr>
      <w:r w:rsidRPr="00DD5E3B">
        <w:rPr>
          <w:rFonts w:hint="eastAsia"/>
          <w:sz w:val="24"/>
          <w:szCs w:val="24"/>
        </w:rPr>
        <w:t>2.</w:t>
      </w:r>
      <w:r w:rsidR="005E7175">
        <w:rPr>
          <w:sz w:val="24"/>
          <w:szCs w:val="24"/>
        </w:rPr>
        <w:t xml:space="preserve"> </w:t>
      </w:r>
      <w:r w:rsidRPr="00DD5E3B">
        <w:rPr>
          <w:rFonts w:hint="eastAsia"/>
          <w:sz w:val="24"/>
          <w:szCs w:val="24"/>
        </w:rPr>
        <w:t>课程考试有不及格者；</w:t>
      </w:r>
    </w:p>
    <w:p w14:paraId="3F0D12EE" w14:textId="77777777" w:rsidR="00EA50FF" w:rsidRPr="00DD5E3B" w:rsidRDefault="00EA50FF" w:rsidP="00E94C51">
      <w:pPr>
        <w:spacing w:line="360" w:lineRule="auto"/>
        <w:ind w:firstLineChars="200" w:firstLine="480"/>
        <w:rPr>
          <w:sz w:val="24"/>
          <w:szCs w:val="24"/>
        </w:rPr>
      </w:pPr>
      <w:r w:rsidRPr="00DD5E3B">
        <w:rPr>
          <w:rFonts w:hint="eastAsia"/>
          <w:sz w:val="24"/>
          <w:szCs w:val="24"/>
        </w:rPr>
        <w:t>3.</w:t>
      </w:r>
      <w:r w:rsidR="005E7175">
        <w:rPr>
          <w:sz w:val="24"/>
          <w:szCs w:val="24"/>
        </w:rPr>
        <w:t xml:space="preserve"> </w:t>
      </w:r>
      <w:r w:rsidRPr="00DD5E3B">
        <w:rPr>
          <w:rFonts w:hint="eastAsia"/>
          <w:sz w:val="24"/>
          <w:szCs w:val="24"/>
        </w:rPr>
        <w:t>中期考核不合格者；</w:t>
      </w:r>
    </w:p>
    <w:p w14:paraId="739BFA37" w14:textId="77777777" w:rsidR="00EA50FF" w:rsidRPr="00DD5E3B" w:rsidRDefault="00EA50FF" w:rsidP="00E94C51">
      <w:pPr>
        <w:spacing w:line="360" w:lineRule="auto"/>
        <w:ind w:firstLineChars="200" w:firstLine="480"/>
        <w:rPr>
          <w:sz w:val="24"/>
          <w:szCs w:val="24"/>
        </w:rPr>
      </w:pPr>
      <w:r w:rsidRPr="00DD5E3B">
        <w:rPr>
          <w:rFonts w:hint="eastAsia"/>
          <w:sz w:val="24"/>
          <w:szCs w:val="24"/>
        </w:rPr>
        <w:t>4.</w:t>
      </w:r>
      <w:r w:rsidR="005E7175">
        <w:rPr>
          <w:sz w:val="24"/>
          <w:szCs w:val="24"/>
        </w:rPr>
        <w:t xml:space="preserve"> </w:t>
      </w:r>
      <w:r w:rsidRPr="00DD5E3B">
        <w:rPr>
          <w:rFonts w:hint="eastAsia"/>
          <w:sz w:val="24"/>
          <w:szCs w:val="24"/>
        </w:rPr>
        <w:t>申报期间受校纪处分尚未解除者；</w:t>
      </w:r>
    </w:p>
    <w:p w14:paraId="41DB144E" w14:textId="77777777" w:rsidR="00EA50FF" w:rsidRPr="00DD5E3B" w:rsidRDefault="00EA50FF" w:rsidP="00E94C51">
      <w:pPr>
        <w:spacing w:line="360" w:lineRule="auto"/>
        <w:ind w:firstLineChars="200" w:firstLine="480"/>
        <w:rPr>
          <w:sz w:val="24"/>
          <w:szCs w:val="24"/>
        </w:rPr>
      </w:pPr>
      <w:r w:rsidRPr="00DD5E3B">
        <w:rPr>
          <w:rFonts w:hint="eastAsia"/>
          <w:sz w:val="24"/>
          <w:szCs w:val="24"/>
        </w:rPr>
        <w:t>5.</w:t>
      </w:r>
      <w:r w:rsidR="005E7175">
        <w:rPr>
          <w:sz w:val="24"/>
          <w:szCs w:val="24"/>
        </w:rPr>
        <w:t xml:space="preserve"> </w:t>
      </w:r>
      <w:r w:rsidRPr="00DD5E3B">
        <w:rPr>
          <w:rFonts w:hint="eastAsia"/>
          <w:sz w:val="24"/>
          <w:szCs w:val="24"/>
        </w:rPr>
        <w:t>有抄袭、</w:t>
      </w:r>
      <w:r w:rsidRPr="00DD5E3B">
        <w:rPr>
          <w:rFonts w:hint="eastAsia"/>
          <w:sz w:val="24"/>
          <w:szCs w:val="24"/>
        </w:rPr>
        <w:t xml:space="preserve"> </w:t>
      </w:r>
      <w:r w:rsidRPr="00DD5E3B">
        <w:rPr>
          <w:rFonts w:hint="eastAsia"/>
          <w:sz w:val="24"/>
          <w:szCs w:val="24"/>
        </w:rPr>
        <w:t>剽窃、</w:t>
      </w:r>
      <w:r w:rsidRPr="00DD5E3B">
        <w:rPr>
          <w:rFonts w:hint="eastAsia"/>
          <w:sz w:val="24"/>
          <w:szCs w:val="24"/>
        </w:rPr>
        <w:t xml:space="preserve"> </w:t>
      </w:r>
      <w:r w:rsidRPr="00DD5E3B">
        <w:rPr>
          <w:rFonts w:hint="eastAsia"/>
          <w:sz w:val="24"/>
          <w:szCs w:val="24"/>
        </w:rPr>
        <w:t>弄虚作假等学术不端行为经查证属实的；</w:t>
      </w:r>
    </w:p>
    <w:p w14:paraId="0CA6C5C9" w14:textId="77777777" w:rsidR="00EA50FF" w:rsidRPr="00DD5E3B" w:rsidRDefault="00EA50FF" w:rsidP="00E94C51">
      <w:pPr>
        <w:spacing w:line="360" w:lineRule="auto"/>
        <w:ind w:firstLineChars="200" w:firstLine="480"/>
        <w:rPr>
          <w:sz w:val="24"/>
          <w:szCs w:val="24"/>
        </w:rPr>
      </w:pPr>
      <w:r w:rsidRPr="00DD5E3B">
        <w:rPr>
          <w:rFonts w:hint="eastAsia"/>
          <w:sz w:val="24"/>
          <w:szCs w:val="24"/>
        </w:rPr>
        <w:lastRenderedPageBreak/>
        <w:t>6.</w:t>
      </w:r>
      <w:r w:rsidR="005E7175">
        <w:rPr>
          <w:sz w:val="24"/>
          <w:szCs w:val="24"/>
        </w:rPr>
        <w:t xml:space="preserve"> </w:t>
      </w:r>
      <w:r w:rsidRPr="00DD5E3B">
        <w:rPr>
          <w:rFonts w:hint="eastAsia"/>
          <w:sz w:val="24"/>
          <w:szCs w:val="24"/>
        </w:rPr>
        <w:t>由导师提出并经研究生所在院系讨论后认为应取消评定资格者；</w:t>
      </w:r>
    </w:p>
    <w:p w14:paraId="74FE7480" w14:textId="77777777" w:rsidR="00DD5E3B" w:rsidRPr="00DD5E3B" w:rsidRDefault="00EA50FF" w:rsidP="00E94C51">
      <w:pPr>
        <w:spacing w:line="360" w:lineRule="auto"/>
        <w:ind w:firstLineChars="200" w:firstLine="480"/>
        <w:rPr>
          <w:sz w:val="24"/>
          <w:szCs w:val="24"/>
        </w:rPr>
      </w:pPr>
      <w:r w:rsidRPr="00DD5E3B">
        <w:rPr>
          <w:rFonts w:hint="eastAsia"/>
          <w:sz w:val="24"/>
          <w:szCs w:val="24"/>
        </w:rPr>
        <w:t>7.</w:t>
      </w:r>
      <w:r w:rsidR="005E7175">
        <w:rPr>
          <w:sz w:val="24"/>
          <w:szCs w:val="24"/>
        </w:rPr>
        <w:t xml:space="preserve"> </w:t>
      </w:r>
      <w:r w:rsidRPr="00DD5E3B">
        <w:rPr>
          <w:rFonts w:hint="eastAsia"/>
          <w:sz w:val="24"/>
          <w:szCs w:val="24"/>
        </w:rPr>
        <w:t>延期（超出标准学制）</w:t>
      </w:r>
      <w:r w:rsidRPr="00DD5E3B">
        <w:rPr>
          <w:rFonts w:hint="eastAsia"/>
          <w:sz w:val="24"/>
          <w:szCs w:val="24"/>
        </w:rPr>
        <w:t xml:space="preserve"> </w:t>
      </w:r>
      <w:r w:rsidRPr="00DD5E3B">
        <w:rPr>
          <w:rFonts w:hint="eastAsia"/>
          <w:sz w:val="24"/>
          <w:szCs w:val="24"/>
        </w:rPr>
        <w:t>的研究生。</w:t>
      </w:r>
    </w:p>
    <w:p w14:paraId="60C85373" w14:textId="77777777" w:rsidR="009C08EB" w:rsidRPr="00B41D8B" w:rsidRDefault="009D2EDD" w:rsidP="00EA50FF">
      <w:pPr>
        <w:spacing w:line="360" w:lineRule="auto"/>
        <w:rPr>
          <w:b/>
          <w:sz w:val="28"/>
          <w:szCs w:val="28"/>
        </w:rPr>
      </w:pPr>
      <w:r w:rsidRPr="00B41D8B">
        <w:rPr>
          <w:rFonts w:hint="eastAsia"/>
          <w:b/>
          <w:sz w:val="28"/>
          <w:szCs w:val="28"/>
        </w:rPr>
        <w:t>三</w:t>
      </w:r>
      <w:r w:rsidR="00E97675">
        <w:rPr>
          <w:rFonts w:hint="eastAsia"/>
          <w:b/>
          <w:sz w:val="28"/>
          <w:szCs w:val="28"/>
        </w:rPr>
        <w:t>.</w:t>
      </w:r>
      <w:r w:rsidR="00E97675">
        <w:rPr>
          <w:b/>
          <w:sz w:val="28"/>
          <w:szCs w:val="28"/>
        </w:rPr>
        <w:t xml:space="preserve"> </w:t>
      </w:r>
      <w:r w:rsidR="009C08EB" w:rsidRPr="00B41D8B">
        <w:rPr>
          <w:rFonts w:hint="eastAsia"/>
          <w:b/>
          <w:sz w:val="28"/>
          <w:szCs w:val="28"/>
        </w:rPr>
        <w:t>评审办法</w:t>
      </w:r>
    </w:p>
    <w:p w14:paraId="003653D9" w14:textId="669B847E" w:rsidR="009C08EB" w:rsidRPr="00CA4ABA" w:rsidRDefault="009C08EB" w:rsidP="00567C0A">
      <w:pPr>
        <w:spacing w:line="360" w:lineRule="auto"/>
        <w:ind w:firstLineChars="200" w:firstLine="480"/>
        <w:rPr>
          <w:sz w:val="24"/>
          <w:szCs w:val="24"/>
        </w:rPr>
      </w:pPr>
      <w:r w:rsidRPr="00CA4ABA">
        <w:rPr>
          <w:rFonts w:hint="eastAsia"/>
          <w:sz w:val="24"/>
          <w:szCs w:val="24"/>
        </w:rPr>
        <w:t>1</w:t>
      </w:r>
      <w:r w:rsidR="003B1F84">
        <w:rPr>
          <w:rFonts w:hint="eastAsia"/>
          <w:sz w:val="24"/>
          <w:szCs w:val="24"/>
        </w:rPr>
        <w:t>．</w:t>
      </w:r>
      <w:r w:rsidR="007B72E6" w:rsidRPr="00CA4ABA">
        <w:rPr>
          <w:rFonts w:hint="eastAsia"/>
          <w:sz w:val="24"/>
          <w:szCs w:val="24"/>
        </w:rPr>
        <w:t>研究生学业奖学金</w:t>
      </w:r>
      <w:r w:rsidRPr="00CA4ABA">
        <w:rPr>
          <w:rFonts w:hint="eastAsia"/>
          <w:sz w:val="24"/>
          <w:szCs w:val="24"/>
        </w:rPr>
        <w:t>评审范围为</w:t>
      </w:r>
      <w:r w:rsidR="00A246A4" w:rsidRPr="00CA4ABA">
        <w:rPr>
          <w:rFonts w:hint="eastAsia"/>
          <w:sz w:val="24"/>
          <w:szCs w:val="24"/>
        </w:rPr>
        <w:t>具有学业奖学金评定资格</w:t>
      </w:r>
      <w:r w:rsidR="00E56F2F" w:rsidRPr="00CA4ABA">
        <w:rPr>
          <w:rFonts w:hint="eastAsia"/>
          <w:sz w:val="24"/>
          <w:szCs w:val="24"/>
        </w:rPr>
        <w:t>和符合申请条件</w:t>
      </w:r>
      <w:r w:rsidRPr="00CA4ABA">
        <w:rPr>
          <w:rFonts w:hint="eastAsia"/>
          <w:sz w:val="24"/>
          <w:szCs w:val="24"/>
        </w:rPr>
        <w:t>的研究生</w:t>
      </w:r>
      <w:r w:rsidR="00190F8C">
        <w:rPr>
          <w:rFonts w:hint="eastAsia"/>
          <w:sz w:val="24"/>
          <w:szCs w:val="24"/>
        </w:rPr>
        <w:t>。</w:t>
      </w:r>
    </w:p>
    <w:p w14:paraId="3F3B62FB" w14:textId="7736D287" w:rsidR="007B72E6" w:rsidRPr="00CA4ABA" w:rsidRDefault="009C08EB" w:rsidP="00567C0A">
      <w:pPr>
        <w:spacing w:line="360" w:lineRule="auto"/>
        <w:ind w:firstLineChars="200" w:firstLine="480"/>
        <w:rPr>
          <w:sz w:val="24"/>
          <w:szCs w:val="24"/>
        </w:rPr>
      </w:pPr>
      <w:r w:rsidRPr="00CA4ABA">
        <w:rPr>
          <w:rFonts w:hint="eastAsia"/>
          <w:sz w:val="24"/>
          <w:szCs w:val="24"/>
        </w:rPr>
        <w:t>2</w:t>
      </w:r>
      <w:r w:rsidR="003B1F84">
        <w:rPr>
          <w:rFonts w:hint="eastAsia"/>
          <w:sz w:val="24"/>
          <w:szCs w:val="24"/>
        </w:rPr>
        <w:t>．</w:t>
      </w:r>
      <w:r w:rsidR="003560F4" w:rsidRPr="00CA4ABA">
        <w:rPr>
          <w:rFonts w:hint="eastAsia"/>
          <w:sz w:val="24"/>
          <w:szCs w:val="24"/>
        </w:rPr>
        <w:t>根据</w:t>
      </w:r>
      <w:r w:rsidR="00C470FB" w:rsidRPr="00CA4ABA">
        <w:rPr>
          <w:rFonts w:hint="eastAsia"/>
          <w:sz w:val="24"/>
          <w:szCs w:val="24"/>
        </w:rPr>
        <w:t>学校研究生学业奖学金</w:t>
      </w:r>
      <w:r w:rsidR="007B72E6" w:rsidRPr="00CA4ABA">
        <w:rPr>
          <w:rFonts w:hint="eastAsia"/>
          <w:sz w:val="24"/>
          <w:szCs w:val="24"/>
        </w:rPr>
        <w:t>博士研究生每年</w:t>
      </w:r>
      <w:r w:rsidR="007B72E6" w:rsidRPr="00CA4ABA">
        <w:rPr>
          <w:rFonts w:hint="eastAsia"/>
          <w:sz w:val="24"/>
          <w:szCs w:val="24"/>
        </w:rPr>
        <w:t>1.5</w:t>
      </w:r>
      <w:r w:rsidR="007B72E6" w:rsidRPr="00CA4ABA">
        <w:rPr>
          <w:rFonts w:hint="eastAsia"/>
          <w:sz w:val="24"/>
          <w:szCs w:val="24"/>
        </w:rPr>
        <w:t>万元、硕士研究生每年</w:t>
      </w:r>
      <w:r w:rsidR="007B72E6" w:rsidRPr="00CA4ABA">
        <w:rPr>
          <w:rFonts w:hint="eastAsia"/>
          <w:sz w:val="24"/>
          <w:szCs w:val="24"/>
        </w:rPr>
        <w:t>0.6</w:t>
      </w:r>
      <w:r w:rsidR="007B72E6" w:rsidRPr="00CA4ABA">
        <w:rPr>
          <w:rFonts w:hint="eastAsia"/>
          <w:sz w:val="24"/>
          <w:szCs w:val="24"/>
        </w:rPr>
        <w:t>万元的</w:t>
      </w:r>
      <w:r w:rsidR="001D20F2" w:rsidRPr="00CA4ABA">
        <w:rPr>
          <w:rFonts w:hint="eastAsia"/>
          <w:sz w:val="24"/>
          <w:szCs w:val="24"/>
        </w:rPr>
        <w:t>人均</w:t>
      </w:r>
      <w:r w:rsidR="00C470FB" w:rsidRPr="00CA4ABA">
        <w:rPr>
          <w:rFonts w:hint="eastAsia"/>
          <w:sz w:val="24"/>
          <w:szCs w:val="24"/>
        </w:rPr>
        <w:t>额度，博士研究生最高</w:t>
      </w:r>
      <w:r w:rsidR="00783398" w:rsidRPr="00CA4ABA">
        <w:rPr>
          <w:rFonts w:hint="eastAsia"/>
          <w:sz w:val="24"/>
          <w:szCs w:val="24"/>
        </w:rPr>
        <w:t>不超过</w:t>
      </w:r>
      <w:r w:rsidR="00C470FB" w:rsidRPr="00CA4ABA">
        <w:rPr>
          <w:rFonts w:hint="eastAsia"/>
          <w:sz w:val="24"/>
          <w:szCs w:val="24"/>
        </w:rPr>
        <w:t>每年</w:t>
      </w:r>
      <w:r w:rsidR="00C470FB" w:rsidRPr="00CA4ABA">
        <w:rPr>
          <w:rFonts w:hint="eastAsia"/>
          <w:sz w:val="24"/>
          <w:szCs w:val="24"/>
        </w:rPr>
        <w:t>1.8</w:t>
      </w:r>
      <w:r w:rsidR="00C470FB" w:rsidRPr="00CA4ABA">
        <w:rPr>
          <w:rFonts w:hint="eastAsia"/>
          <w:sz w:val="24"/>
          <w:szCs w:val="24"/>
        </w:rPr>
        <w:t>万元</w:t>
      </w:r>
      <w:r w:rsidR="00783398" w:rsidRPr="00CA4ABA">
        <w:rPr>
          <w:rFonts w:hint="eastAsia"/>
          <w:sz w:val="24"/>
          <w:szCs w:val="24"/>
        </w:rPr>
        <w:t>/</w:t>
      </w:r>
      <w:r w:rsidR="00783398" w:rsidRPr="00CA4ABA">
        <w:rPr>
          <w:rFonts w:hint="eastAsia"/>
          <w:sz w:val="24"/>
          <w:szCs w:val="24"/>
        </w:rPr>
        <w:t>人</w:t>
      </w:r>
      <w:r w:rsidR="00C470FB" w:rsidRPr="00CA4ABA">
        <w:rPr>
          <w:rFonts w:hint="eastAsia"/>
          <w:sz w:val="24"/>
          <w:szCs w:val="24"/>
        </w:rPr>
        <w:t>、硕士研究生</w:t>
      </w:r>
      <w:r w:rsidR="00783398" w:rsidRPr="00CA4ABA">
        <w:rPr>
          <w:rFonts w:hint="eastAsia"/>
          <w:sz w:val="24"/>
          <w:szCs w:val="24"/>
        </w:rPr>
        <w:t>不超过</w:t>
      </w:r>
      <w:r w:rsidR="00C470FB" w:rsidRPr="00CA4ABA">
        <w:rPr>
          <w:rFonts w:hint="eastAsia"/>
          <w:sz w:val="24"/>
          <w:szCs w:val="24"/>
        </w:rPr>
        <w:t>最高每年</w:t>
      </w:r>
      <w:r w:rsidR="00C470FB" w:rsidRPr="00CA4ABA">
        <w:rPr>
          <w:rFonts w:hint="eastAsia"/>
          <w:sz w:val="24"/>
          <w:szCs w:val="24"/>
        </w:rPr>
        <w:t>1.2</w:t>
      </w:r>
      <w:r w:rsidR="00C470FB" w:rsidRPr="00CA4ABA">
        <w:rPr>
          <w:rFonts w:hint="eastAsia"/>
          <w:sz w:val="24"/>
          <w:szCs w:val="24"/>
        </w:rPr>
        <w:t>万</w:t>
      </w:r>
      <w:r w:rsidR="00783398" w:rsidRPr="00CA4ABA">
        <w:rPr>
          <w:rFonts w:hint="eastAsia"/>
          <w:sz w:val="24"/>
          <w:szCs w:val="24"/>
        </w:rPr>
        <w:t>/</w:t>
      </w:r>
      <w:r w:rsidR="00783398" w:rsidRPr="00CA4ABA">
        <w:rPr>
          <w:rFonts w:hint="eastAsia"/>
          <w:sz w:val="24"/>
          <w:szCs w:val="24"/>
        </w:rPr>
        <w:t>人</w:t>
      </w:r>
      <w:r w:rsidR="00C470FB" w:rsidRPr="00CA4ABA">
        <w:rPr>
          <w:rFonts w:hint="eastAsia"/>
          <w:sz w:val="24"/>
          <w:szCs w:val="24"/>
        </w:rPr>
        <w:t>的标准</w:t>
      </w:r>
      <w:r w:rsidR="001D20F2" w:rsidRPr="00CA4ABA">
        <w:rPr>
          <w:rFonts w:hint="eastAsia"/>
          <w:sz w:val="24"/>
          <w:szCs w:val="24"/>
        </w:rPr>
        <w:t>，</w:t>
      </w:r>
      <w:r w:rsidR="00BC344D" w:rsidRPr="00CA4ABA">
        <w:rPr>
          <w:rFonts w:hint="eastAsia"/>
          <w:sz w:val="24"/>
          <w:szCs w:val="24"/>
        </w:rPr>
        <w:t>确定</w:t>
      </w:r>
      <w:r w:rsidR="00F37A15" w:rsidRPr="00CA4ABA">
        <w:rPr>
          <w:rFonts w:hint="eastAsia"/>
          <w:sz w:val="24"/>
          <w:szCs w:val="24"/>
        </w:rPr>
        <w:t>覆盖面与额度</w:t>
      </w:r>
      <w:r w:rsidR="00BC344D" w:rsidRPr="00CA4ABA">
        <w:rPr>
          <w:rFonts w:hint="eastAsia"/>
          <w:sz w:val="24"/>
          <w:szCs w:val="24"/>
        </w:rPr>
        <w:t>后发放给</w:t>
      </w:r>
      <w:r w:rsidRPr="00CA4ABA">
        <w:rPr>
          <w:rFonts w:hint="eastAsia"/>
          <w:sz w:val="24"/>
          <w:szCs w:val="24"/>
        </w:rPr>
        <w:t>研究生学业奖学金获得者</w:t>
      </w:r>
      <w:r w:rsidR="00190F8C">
        <w:rPr>
          <w:rFonts w:hint="eastAsia"/>
          <w:sz w:val="24"/>
          <w:szCs w:val="24"/>
        </w:rPr>
        <w:t>。</w:t>
      </w:r>
    </w:p>
    <w:p w14:paraId="64510509" w14:textId="33555C28" w:rsidR="00815FDE" w:rsidRPr="00CA4ABA" w:rsidRDefault="00815FDE" w:rsidP="00567C0A">
      <w:pPr>
        <w:spacing w:line="360" w:lineRule="auto"/>
        <w:ind w:firstLineChars="200" w:firstLine="480"/>
        <w:rPr>
          <w:sz w:val="24"/>
          <w:szCs w:val="24"/>
        </w:rPr>
      </w:pPr>
      <w:r w:rsidRPr="00CA4ABA">
        <w:rPr>
          <w:rFonts w:hint="eastAsia"/>
          <w:sz w:val="24"/>
          <w:szCs w:val="24"/>
        </w:rPr>
        <w:t>3</w:t>
      </w:r>
      <w:r w:rsidR="003B1F84">
        <w:rPr>
          <w:rFonts w:hint="eastAsia"/>
          <w:sz w:val="24"/>
          <w:szCs w:val="24"/>
        </w:rPr>
        <w:t>．</w:t>
      </w:r>
      <w:r w:rsidRPr="00CA4ABA">
        <w:rPr>
          <w:rFonts w:hint="eastAsia"/>
          <w:sz w:val="24"/>
          <w:szCs w:val="24"/>
        </w:rPr>
        <w:t>研究生学业奖学金评审由二级学科根据研究生学习、科研情况，经学科评定后提出学业奖学金</w:t>
      </w:r>
      <w:r w:rsidR="00F37A15" w:rsidRPr="00CA4ABA">
        <w:rPr>
          <w:rFonts w:hint="eastAsia"/>
          <w:sz w:val="24"/>
          <w:szCs w:val="24"/>
        </w:rPr>
        <w:t>额度</w:t>
      </w:r>
      <w:r w:rsidRPr="00CA4ABA">
        <w:rPr>
          <w:rFonts w:hint="eastAsia"/>
          <w:sz w:val="24"/>
          <w:szCs w:val="24"/>
        </w:rPr>
        <w:t>，由</w:t>
      </w:r>
      <w:r w:rsidR="00A65075">
        <w:rPr>
          <w:rFonts w:hint="eastAsia"/>
          <w:sz w:val="24"/>
          <w:szCs w:val="24"/>
        </w:rPr>
        <w:t>学院</w:t>
      </w:r>
      <w:r w:rsidRPr="00CA4ABA">
        <w:rPr>
          <w:rFonts w:hint="eastAsia"/>
          <w:sz w:val="24"/>
          <w:szCs w:val="24"/>
        </w:rPr>
        <w:t>研究生学业奖学金评审委员会给予审核后报送学校批准。</w:t>
      </w:r>
    </w:p>
    <w:p w14:paraId="133B07EF" w14:textId="77777777" w:rsidR="009D2EDD" w:rsidRPr="00B41D8B" w:rsidRDefault="00DD5E3B" w:rsidP="00DB20F6">
      <w:pPr>
        <w:spacing w:line="360" w:lineRule="auto"/>
        <w:rPr>
          <w:b/>
          <w:sz w:val="28"/>
          <w:szCs w:val="28"/>
        </w:rPr>
      </w:pPr>
      <w:r>
        <w:rPr>
          <w:rFonts w:hint="eastAsia"/>
          <w:b/>
          <w:sz w:val="28"/>
          <w:szCs w:val="28"/>
        </w:rPr>
        <w:t>四</w:t>
      </w:r>
      <w:r w:rsidR="00E97675">
        <w:rPr>
          <w:rFonts w:hint="eastAsia"/>
          <w:b/>
          <w:sz w:val="28"/>
          <w:szCs w:val="28"/>
        </w:rPr>
        <w:t>.</w:t>
      </w:r>
      <w:r w:rsidR="00E97675">
        <w:rPr>
          <w:b/>
          <w:sz w:val="28"/>
          <w:szCs w:val="28"/>
        </w:rPr>
        <w:t xml:space="preserve"> </w:t>
      </w:r>
      <w:r w:rsidR="009D2EDD" w:rsidRPr="00B41D8B">
        <w:rPr>
          <w:rFonts w:hint="eastAsia"/>
          <w:b/>
          <w:sz w:val="28"/>
          <w:szCs w:val="28"/>
        </w:rPr>
        <w:t>组织机构</w:t>
      </w:r>
    </w:p>
    <w:p w14:paraId="5AAC113F" w14:textId="6CBD3B14" w:rsidR="009D2EDD" w:rsidRDefault="00CA3D17" w:rsidP="00655C8D">
      <w:pPr>
        <w:spacing w:line="360" w:lineRule="auto"/>
        <w:ind w:firstLine="480"/>
        <w:rPr>
          <w:sz w:val="24"/>
          <w:szCs w:val="24"/>
        </w:rPr>
      </w:pPr>
      <w:r w:rsidRPr="00CA3D17">
        <w:rPr>
          <w:rFonts w:hint="eastAsia"/>
          <w:sz w:val="24"/>
          <w:szCs w:val="24"/>
        </w:rPr>
        <w:t>物理与电子科学学院成立学院研究生学业奖学金评审委员会</w:t>
      </w:r>
      <w:r w:rsidR="009967F4" w:rsidRPr="009967F4">
        <w:rPr>
          <w:rFonts w:hint="eastAsia"/>
          <w:sz w:val="24"/>
          <w:szCs w:val="24"/>
        </w:rPr>
        <w:t>，负责制定本单位研究生学业奖学金相关实施细则及学业奖学金的</w:t>
      </w:r>
      <w:r w:rsidR="00655C8D" w:rsidRPr="00655C8D">
        <w:rPr>
          <w:rFonts w:hint="eastAsia"/>
          <w:sz w:val="24"/>
          <w:szCs w:val="24"/>
        </w:rPr>
        <w:t>组织、评审等工作。</w:t>
      </w:r>
    </w:p>
    <w:p w14:paraId="161E8B49" w14:textId="77777777" w:rsidR="00300787" w:rsidRPr="00300787" w:rsidRDefault="00300787" w:rsidP="0006512C">
      <w:pPr>
        <w:spacing w:line="360" w:lineRule="auto"/>
        <w:ind w:firstLineChars="200" w:firstLine="480"/>
        <w:rPr>
          <w:sz w:val="24"/>
          <w:szCs w:val="24"/>
        </w:rPr>
      </w:pPr>
      <w:r w:rsidRPr="00300787">
        <w:rPr>
          <w:rFonts w:hint="eastAsia"/>
          <w:sz w:val="24"/>
          <w:szCs w:val="24"/>
        </w:rPr>
        <w:t>主</w:t>
      </w:r>
      <w:r w:rsidRPr="00300787">
        <w:rPr>
          <w:rFonts w:hint="eastAsia"/>
          <w:sz w:val="24"/>
          <w:szCs w:val="24"/>
        </w:rPr>
        <w:t xml:space="preserve">  </w:t>
      </w:r>
      <w:r w:rsidRPr="00300787">
        <w:rPr>
          <w:rFonts w:hint="eastAsia"/>
          <w:sz w:val="24"/>
          <w:szCs w:val="24"/>
        </w:rPr>
        <w:t>任：胡炳文</w:t>
      </w:r>
    </w:p>
    <w:p w14:paraId="2CD22A7D" w14:textId="77777777" w:rsidR="00300787" w:rsidRPr="00300787" w:rsidRDefault="00300787" w:rsidP="0006512C">
      <w:pPr>
        <w:spacing w:line="360" w:lineRule="auto"/>
        <w:ind w:firstLineChars="200" w:firstLine="480"/>
        <w:rPr>
          <w:sz w:val="24"/>
          <w:szCs w:val="24"/>
        </w:rPr>
      </w:pPr>
      <w:r w:rsidRPr="00300787">
        <w:rPr>
          <w:rFonts w:hint="eastAsia"/>
          <w:sz w:val="24"/>
          <w:szCs w:val="24"/>
        </w:rPr>
        <w:t>副主任：</w:t>
      </w:r>
      <w:proofErr w:type="gramStart"/>
      <w:r w:rsidRPr="00300787">
        <w:rPr>
          <w:rFonts w:hint="eastAsia"/>
          <w:sz w:val="24"/>
          <w:szCs w:val="24"/>
        </w:rPr>
        <w:t>蒋</w:t>
      </w:r>
      <w:proofErr w:type="gramEnd"/>
      <w:r w:rsidRPr="00300787">
        <w:rPr>
          <w:rFonts w:hint="eastAsia"/>
          <w:sz w:val="24"/>
          <w:szCs w:val="24"/>
        </w:rPr>
        <w:t xml:space="preserve">  </w:t>
      </w:r>
      <w:r w:rsidRPr="00300787">
        <w:rPr>
          <w:rFonts w:hint="eastAsia"/>
          <w:sz w:val="24"/>
          <w:szCs w:val="24"/>
        </w:rPr>
        <w:t>旭</w:t>
      </w:r>
    </w:p>
    <w:p w14:paraId="15B4D561" w14:textId="77777777" w:rsidR="0006512C" w:rsidRDefault="00300787" w:rsidP="0006512C">
      <w:pPr>
        <w:spacing w:line="360" w:lineRule="auto"/>
        <w:ind w:firstLineChars="200" w:firstLine="480"/>
        <w:rPr>
          <w:sz w:val="24"/>
          <w:szCs w:val="24"/>
        </w:rPr>
      </w:pPr>
      <w:r w:rsidRPr="00300787">
        <w:rPr>
          <w:rFonts w:hint="eastAsia"/>
          <w:sz w:val="24"/>
          <w:szCs w:val="24"/>
        </w:rPr>
        <w:t>成</w:t>
      </w:r>
      <w:r w:rsidRPr="00300787">
        <w:rPr>
          <w:rFonts w:hint="eastAsia"/>
          <w:sz w:val="24"/>
          <w:szCs w:val="24"/>
        </w:rPr>
        <w:t xml:space="preserve">  </w:t>
      </w:r>
      <w:r w:rsidRPr="00300787">
        <w:rPr>
          <w:rFonts w:hint="eastAsia"/>
          <w:sz w:val="24"/>
          <w:szCs w:val="24"/>
        </w:rPr>
        <w:t>员（以姓氏笔画为序）：马学鸣、方俊锋、刘宗华、杨洋、张可烨、陈丽清、钟妮、保秦烨、姚叶峰、聂树伟、钱以宁、徐敏、高建军、唐晓东、越方禹、</w:t>
      </w:r>
      <w:r w:rsidR="0032043C" w:rsidRPr="0032043C">
        <w:rPr>
          <w:rFonts w:hint="eastAsia"/>
          <w:sz w:val="24"/>
          <w:szCs w:val="24"/>
        </w:rPr>
        <w:t>陈悦、郭念睿、杨帅</w:t>
      </w:r>
    </w:p>
    <w:p w14:paraId="556AA727" w14:textId="77777777" w:rsidR="00A246A4" w:rsidRPr="00B41D8B" w:rsidRDefault="00DD5E3B" w:rsidP="00E94C51">
      <w:pPr>
        <w:spacing w:line="360" w:lineRule="auto"/>
        <w:rPr>
          <w:b/>
          <w:sz w:val="28"/>
          <w:szCs w:val="28"/>
        </w:rPr>
      </w:pPr>
      <w:r>
        <w:rPr>
          <w:rFonts w:hint="eastAsia"/>
          <w:b/>
          <w:sz w:val="28"/>
          <w:szCs w:val="28"/>
        </w:rPr>
        <w:t>五</w:t>
      </w:r>
      <w:r w:rsidR="00E97675">
        <w:rPr>
          <w:rFonts w:hint="eastAsia"/>
          <w:b/>
          <w:sz w:val="28"/>
          <w:szCs w:val="28"/>
        </w:rPr>
        <w:t>.</w:t>
      </w:r>
      <w:r w:rsidR="00E97675">
        <w:rPr>
          <w:b/>
          <w:sz w:val="28"/>
          <w:szCs w:val="28"/>
        </w:rPr>
        <w:t xml:space="preserve"> </w:t>
      </w:r>
      <w:r w:rsidR="00A246A4" w:rsidRPr="00B41D8B">
        <w:rPr>
          <w:rFonts w:hint="eastAsia"/>
          <w:b/>
          <w:sz w:val="28"/>
          <w:szCs w:val="28"/>
        </w:rPr>
        <w:t>其它说明</w:t>
      </w:r>
    </w:p>
    <w:p w14:paraId="779B76DB" w14:textId="6788AC41" w:rsidR="00186E4C" w:rsidRPr="00186E4C" w:rsidRDefault="00655C8D" w:rsidP="00655C8D">
      <w:pPr>
        <w:spacing w:line="360" w:lineRule="auto"/>
        <w:ind w:right="40" w:firstLineChars="200" w:firstLine="480"/>
        <w:rPr>
          <w:sz w:val="24"/>
          <w:szCs w:val="24"/>
        </w:rPr>
      </w:pPr>
      <w:r w:rsidRPr="00655C8D">
        <w:rPr>
          <w:rFonts w:hint="eastAsia"/>
          <w:sz w:val="24"/>
          <w:szCs w:val="24"/>
        </w:rPr>
        <w:t>1.</w:t>
      </w:r>
      <w:r>
        <w:rPr>
          <w:sz w:val="24"/>
          <w:szCs w:val="24"/>
        </w:rPr>
        <w:t xml:space="preserve"> </w:t>
      </w:r>
      <w:r w:rsidRPr="00655C8D">
        <w:rPr>
          <w:rFonts w:hint="eastAsia"/>
          <w:sz w:val="24"/>
          <w:szCs w:val="24"/>
        </w:rPr>
        <w:t>获得研究生学业奖学金奖励的研究生，可以同时获得研究生国家奖学金</w:t>
      </w:r>
      <w:r w:rsidR="00190F8C">
        <w:rPr>
          <w:rFonts w:hint="eastAsia"/>
          <w:sz w:val="24"/>
          <w:szCs w:val="24"/>
        </w:rPr>
        <w:t>、</w:t>
      </w:r>
      <w:r w:rsidRPr="00655C8D">
        <w:rPr>
          <w:rFonts w:hint="eastAsia"/>
          <w:sz w:val="24"/>
          <w:szCs w:val="24"/>
        </w:rPr>
        <w:t>研究生国家助学金等其他研究生国家奖助政策以及校内其他研究生奖助政策资助。</w:t>
      </w:r>
    </w:p>
    <w:p w14:paraId="222B9AC8" w14:textId="77777777" w:rsidR="002433C4" w:rsidRPr="002433C4" w:rsidRDefault="00655C8D" w:rsidP="00655C8D">
      <w:pPr>
        <w:spacing w:line="360" w:lineRule="auto"/>
        <w:ind w:right="40" w:firstLineChars="200" w:firstLine="480"/>
        <w:rPr>
          <w:sz w:val="24"/>
          <w:szCs w:val="24"/>
        </w:rPr>
      </w:pPr>
      <w:r w:rsidRPr="00655C8D">
        <w:rPr>
          <w:rFonts w:hint="eastAsia"/>
          <w:sz w:val="24"/>
          <w:szCs w:val="24"/>
        </w:rPr>
        <w:t>2.</w:t>
      </w:r>
      <w:r>
        <w:rPr>
          <w:sz w:val="24"/>
          <w:szCs w:val="24"/>
        </w:rPr>
        <w:t xml:space="preserve"> </w:t>
      </w:r>
      <w:r w:rsidRPr="00655C8D">
        <w:rPr>
          <w:rFonts w:hint="eastAsia"/>
          <w:sz w:val="24"/>
          <w:szCs w:val="24"/>
        </w:rPr>
        <w:t>硕博连读研究生、</w:t>
      </w:r>
      <w:proofErr w:type="gramStart"/>
      <w:r w:rsidRPr="00655C8D">
        <w:rPr>
          <w:rFonts w:hint="eastAsia"/>
          <w:sz w:val="24"/>
          <w:szCs w:val="24"/>
        </w:rPr>
        <w:t>直博生</w:t>
      </w:r>
      <w:proofErr w:type="gramEnd"/>
      <w:r w:rsidRPr="00655C8D">
        <w:rPr>
          <w:rFonts w:hint="eastAsia"/>
          <w:sz w:val="24"/>
          <w:szCs w:val="24"/>
        </w:rPr>
        <w:t>和招生简章中注明不授予中间学位的本硕、</w:t>
      </w:r>
      <w:proofErr w:type="gramStart"/>
      <w:r w:rsidRPr="00655C8D">
        <w:rPr>
          <w:rFonts w:hint="eastAsia"/>
          <w:sz w:val="24"/>
          <w:szCs w:val="24"/>
        </w:rPr>
        <w:t>本硕</w:t>
      </w:r>
      <w:proofErr w:type="gramEnd"/>
      <w:r w:rsidRPr="00655C8D">
        <w:rPr>
          <w:rFonts w:hint="eastAsia"/>
          <w:sz w:val="24"/>
          <w:szCs w:val="24"/>
        </w:rPr>
        <w:t>博连读研究生，分别参照有关政策执行。</w:t>
      </w:r>
      <w:r w:rsidR="002433C4" w:rsidRPr="002433C4">
        <w:rPr>
          <w:sz w:val="24"/>
          <w:szCs w:val="24"/>
        </w:rPr>
        <w:t xml:space="preserve"> </w:t>
      </w:r>
    </w:p>
    <w:p w14:paraId="7DDDC1CB" w14:textId="77777777" w:rsidR="002433C4" w:rsidRDefault="00655C8D" w:rsidP="00655C8D">
      <w:pPr>
        <w:spacing w:line="360" w:lineRule="auto"/>
        <w:ind w:right="40" w:firstLineChars="200" w:firstLine="480"/>
        <w:rPr>
          <w:sz w:val="24"/>
          <w:szCs w:val="24"/>
        </w:rPr>
      </w:pPr>
      <w:r w:rsidRPr="00655C8D">
        <w:rPr>
          <w:rFonts w:hint="eastAsia"/>
          <w:sz w:val="24"/>
          <w:szCs w:val="24"/>
        </w:rPr>
        <w:t>3.</w:t>
      </w:r>
      <w:r>
        <w:rPr>
          <w:sz w:val="24"/>
          <w:szCs w:val="24"/>
        </w:rPr>
        <w:t xml:space="preserve"> </w:t>
      </w:r>
      <w:r w:rsidRPr="00655C8D">
        <w:rPr>
          <w:rFonts w:hint="eastAsia"/>
          <w:sz w:val="24"/>
          <w:szCs w:val="24"/>
        </w:rPr>
        <w:t>学校建立研究生学业奖学金追溯机制，研究生事后被举报有学术不端等违纪、违规行为者，经查证属实后将被追回所获学业奖学金奖金，并撤销相关荣</w:t>
      </w:r>
      <w:r w:rsidRPr="00655C8D">
        <w:rPr>
          <w:rFonts w:hint="eastAsia"/>
          <w:sz w:val="24"/>
          <w:szCs w:val="24"/>
        </w:rPr>
        <w:lastRenderedPageBreak/>
        <w:t>誉。</w:t>
      </w:r>
    </w:p>
    <w:p w14:paraId="3F609277" w14:textId="77777777" w:rsidR="00655C8D" w:rsidRDefault="00655C8D" w:rsidP="00655C8D">
      <w:pPr>
        <w:spacing w:line="360" w:lineRule="auto"/>
        <w:ind w:right="40" w:firstLineChars="200" w:firstLine="480"/>
        <w:rPr>
          <w:sz w:val="24"/>
          <w:szCs w:val="24"/>
        </w:rPr>
      </w:pPr>
      <w:r w:rsidRPr="00655C8D">
        <w:rPr>
          <w:rFonts w:hint="eastAsia"/>
          <w:sz w:val="24"/>
          <w:szCs w:val="24"/>
        </w:rPr>
        <w:t>4.</w:t>
      </w:r>
      <w:r>
        <w:rPr>
          <w:sz w:val="24"/>
          <w:szCs w:val="24"/>
        </w:rPr>
        <w:t xml:space="preserve"> </w:t>
      </w:r>
      <w:r w:rsidRPr="00655C8D">
        <w:rPr>
          <w:rFonts w:hint="eastAsia"/>
          <w:sz w:val="24"/>
          <w:szCs w:val="24"/>
        </w:rPr>
        <w:t>研究生中途退学，按以下办法对所缴学费和所获学业奖学金进行结算：研究生被取消入学资格的、或者在每学年第一学期开学不超过</w:t>
      </w:r>
      <w:r w:rsidRPr="00655C8D">
        <w:rPr>
          <w:rFonts w:hint="eastAsia"/>
          <w:sz w:val="24"/>
          <w:szCs w:val="24"/>
        </w:rPr>
        <w:t>30</w:t>
      </w:r>
      <w:r w:rsidRPr="00655C8D">
        <w:rPr>
          <w:rFonts w:hint="eastAsia"/>
          <w:sz w:val="24"/>
          <w:szCs w:val="24"/>
        </w:rPr>
        <w:t>天</w:t>
      </w:r>
      <w:r w:rsidRPr="00655C8D">
        <w:rPr>
          <w:rFonts w:hint="eastAsia"/>
          <w:sz w:val="24"/>
          <w:szCs w:val="24"/>
        </w:rPr>
        <w:t>(</w:t>
      </w:r>
      <w:r w:rsidRPr="00655C8D">
        <w:rPr>
          <w:rFonts w:hint="eastAsia"/>
          <w:sz w:val="24"/>
          <w:szCs w:val="24"/>
        </w:rPr>
        <w:t>含</w:t>
      </w:r>
      <w:r w:rsidRPr="00655C8D">
        <w:rPr>
          <w:rFonts w:hint="eastAsia"/>
          <w:sz w:val="24"/>
          <w:szCs w:val="24"/>
        </w:rPr>
        <w:t>30</w:t>
      </w:r>
      <w:r w:rsidRPr="00655C8D">
        <w:rPr>
          <w:rFonts w:hint="eastAsia"/>
          <w:sz w:val="24"/>
          <w:szCs w:val="24"/>
        </w:rPr>
        <w:t>天，以学校发文日期计</w:t>
      </w:r>
      <w:r w:rsidRPr="00655C8D">
        <w:rPr>
          <w:rFonts w:hint="eastAsia"/>
          <w:sz w:val="24"/>
          <w:szCs w:val="24"/>
        </w:rPr>
        <w:t>)</w:t>
      </w:r>
      <w:r w:rsidRPr="00655C8D">
        <w:rPr>
          <w:rFonts w:hint="eastAsia"/>
          <w:sz w:val="24"/>
          <w:szCs w:val="24"/>
        </w:rPr>
        <w:t>退学的，学费全额退还：超过</w:t>
      </w:r>
      <w:r w:rsidRPr="00655C8D">
        <w:rPr>
          <w:rFonts w:hint="eastAsia"/>
          <w:sz w:val="24"/>
          <w:szCs w:val="24"/>
        </w:rPr>
        <w:t>30</w:t>
      </w:r>
      <w:r w:rsidRPr="00655C8D">
        <w:rPr>
          <w:rFonts w:hint="eastAsia"/>
          <w:sz w:val="24"/>
          <w:szCs w:val="24"/>
        </w:rPr>
        <w:t>天但不满一个学期的，退还</w:t>
      </w:r>
      <w:r w:rsidRPr="00655C8D">
        <w:rPr>
          <w:rFonts w:hint="eastAsia"/>
          <w:sz w:val="24"/>
          <w:szCs w:val="24"/>
        </w:rPr>
        <w:t>50%</w:t>
      </w:r>
      <w:r w:rsidRPr="00655C8D">
        <w:rPr>
          <w:rFonts w:hint="eastAsia"/>
          <w:sz w:val="24"/>
          <w:szCs w:val="24"/>
        </w:rPr>
        <w:t>学费：每学年第二学期退学的，不退还学费。研究生在每学年第一学期学业奖学金发放后退学的，所获学业奖学金退还学校</w:t>
      </w:r>
      <w:r w:rsidRPr="00655C8D">
        <w:rPr>
          <w:rFonts w:hint="eastAsia"/>
          <w:sz w:val="24"/>
          <w:szCs w:val="24"/>
        </w:rPr>
        <w:t>50%</w:t>
      </w:r>
      <w:r w:rsidRPr="00655C8D">
        <w:rPr>
          <w:rFonts w:hint="eastAsia"/>
          <w:sz w:val="24"/>
          <w:szCs w:val="24"/>
        </w:rPr>
        <w:t>，在每学年第二学期退学的无需退还。</w:t>
      </w:r>
    </w:p>
    <w:p w14:paraId="76DFB3AC" w14:textId="77777777" w:rsidR="00DD5E3B" w:rsidRPr="00DD5E3B" w:rsidRDefault="00655C8D" w:rsidP="00567C0A">
      <w:pPr>
        <w:spacing w:line="360" w:lineRule="auto"/>
        <w:ind w:right="40" w:firstLineChars="200" w:firstLine="480"/>
        <w:rPr>
          <w:sz w:val="24"/>
          <w:szCs w:val="24"/>
        </w:rPr>
      </w:pPr>
      <w:r>
        <w:rPr>
          <w:sz w:val="24"/>
          <w:szCs w:val="24"/>
        </w:rPr>
        <w:t xml:space="preserve">5. </w:t>
      </w:r>
      <w:r w:rsidR="00DD5E3B" w:rsidRPr="00DD5E3B">
        <w:rPr>
          <w:rFonts w:hint="eastAsia"/>
          <w:sz w:val="24"/>
          <w:szCs w:val="24"/>
        </w:rPr>
        <w:t>本办法颁发之日起开始实施，</w:t>
      </w:r>
      <w:r w:rsidR="00DD5E3B" w:rsidRPr="00DD5E3B">
        <w:rPr>
          <w:rFonts w:hint="eastAsia"/>
          <w:sz w:val="24"/>
          <w:szCs w:val="24"/>
        </w:rPr>
        <w:t xml:space="preserve">2017 </w:t>
      </w:r>
      <w:r w:rsidR="00DD5E3B" w:rsidRPr="00DD5E3B">
        <w:rPr>
          <w:rFonts w:hint="eastAsia"/>
          <w:sz w:val="24"/>
          <w:szCs w:val="24"/>
        </w:rPr>
        <w:t>年前入学的老生仍按照原资助体系执行。</w:t>
      </w:r>
    </w:p>
    <w:p w14:paraId="7EFCC285" w14:textId="77777777" w:rsidR="007B72E6" w:rsidRPr="00B41D8B" w:rsidRDefault="00DD5E3B" w:rsidP="00DB20F6">
      <w:pPr>
        <w:spacing w:line="360" w:lineRule="auto"/>
        <w:rPr>
          <w:b/>
          <w:sz w:val="28"/>
          <w:szCs w:val="28"/>
        </w:rPr>
      </w:pPr>
      <w:r>
        <w:rPr>
          <w:rFonts w:hint="eastAsia"/>
          <w:b/>
          <w:sz w:val="28"/>
          <w:szCs w:val="28"/>
        </w:rPr>
        <w:t>六</w:t>
      </w:r>
      <w:r w:rsidR="00E97675">
        <w:rPr>
          <w:rFonts w:hint="eastAsia"/>
          <w:b/>
          <w:sz w:val="28"/>
          <w:szCs w:val="28"/>
        </w:rPr>
        <w:t>.</w:t>
      </w:r>
      <w:r w:rsidR="00E97675">
        <w:rPr>
          <w:b/>
          <w:sz w:val="28"/>
          <w:szCs w:val="28"/>
        </w:rPr>
        <w:t xml:space="preserve"> </w:t>
      </w:r>
      <w:r w:rsidR="009D2EDD" w:rsidRPr="00B41D8B">
        <w:rPr>
          <w:rFonts w:hint="eastAsia"/>
          <w:b/>
          <w:sz w:val="28"/>
          <w:szCs w:val="28"/>
        </w:rPr>
        <w:t>评审流程</w:t>
      </w:r>
    </w:p>
    <w:p w14:paraId="41BF5E07" w14:textId="77777777" w:rsidR="007B72E6" w:rsidRPr="00CA4ABA" w:rsidRDefault="00653B3B" w:rsidP="00567C0A">
      <w:pPr>
        <w:spacing w:line="360" w:lineRule="auto"/>
        <w:ind w:firstLineChars="200" w:firstLine="480"/>
        <w:rPr>
          <w:sz w:val="24"/>
          <w:szCs w:val="24"/>
        </w:rPr>
      </w:pPr>
      <w:r w:rsidRPr="00CA4ABA">
        <w:rPr>
          <w:rFonts w:hint="eastAsia"/>
          <w:sz w:val="24"/>
          <w:szCs w:val="24"/>
        </w:rPr>
        <w:t>1</w:t>
      </w:r>
      <w:r w:rsidR="00DD5E3B">
        <w:rPr>
          <w:rFonts w:hint="eastAsia"/>
          <w:sz w:val="24"/>
          <w:szCs w:val="24"/>
        </w:rPr>
        <w:t>．</w:t>
      </w:r>
      <w:r w:rsidRPr="00CA4ABA">
        <w:rPr>
          <w:rFonts w:hint="eastAsia"/>
          <w:sz w:val="24"/>
          <w:szCs w:val="24"/>
        </w:rPr>
        <w:t>学生申请</w:t>
      </w:r>
      <w:r w:rsidR="00EE5FC3" w:rsidRPr="00CA4ABA">
        <w:rPr>
          <w:rFonts w:hint="eastAsia"/>
          <w:sz w:val="24"/>
          <w:szCs w:val="24"/>
        </w:rPr>
        <w:t>，申请表格见附件</w:t>
      </w:r>
      <w:r w:rsidRPr="00CA4ABA">
        <w:rPr>
          <w:rFonts w:hint="eastAsia"/>
          <w:sz w:val="24"/>
          <w:szCs w:val="24"/>
        </w:rPr>
        <w:t>；</w:t>
      </w:r>
    </w:p>
    <w:p w14:paraId="65871A2B" w14:textId="77777777" w:rsidR="004A152C" w:rsidRPr="00CA4ABA" w:rsidRDefault="004A152C" w:rsidP="00567C0A">
      <w:pPr>
        <w:spacing w:line="360" w:lineRule="auto"/>
        <w:ind w:firstLineChars="200" w:firstLine="480"/>
        <w:rPr>
          <w:sz w:val="24"/>
          <w:szCs w:val="24"/>
        </w:rPr>
      </w:pPr>
      <w:r w:rsidRPr="00CA4ABA">
        <w:rPr>
          <w:rFonts w:hint="eastAsia"/>
          <w:sz w:val="24"/>
          <w:szCs w:val="24"/>
        </w:rPr>
        <w:t>2</w:t>
      </w:r>
      <w:r w:rsidR="00DD5E3B">
        <w:rPr>
          <w:rFonts w:hint="eastAsia"/>
          <w:sz w:val="24"/>
          <w:szCs w:val="24"/>
        </w:rPr>
        <w:t>．</w:t>
      </w:r>
      <w:r w:rsidRPr="00CA4ABA">
        <w:rPr>
          <w:rFonts w:hint="eastAsia"/>
          <w:sz w:val="24"/>
          <w:szCs w:val="24"/>
        </w:rPr>
        <w:t>二级学科评定；</w:t>
      </w:r>
    </w:p>
    <w:p w14:paraId="0B03C57B" w14:textId="0D376F72" w:rsidR="007B72E6" w:rsidRPr="00CA4ABA" w:rsidRDefault="00041A7D" w:rsidP="00567C0A">
      <w:pPr>
        <w:spacing w:line="360" w:lineRule="auto"/>
        <w:ind w:firstLineChars="200" w:firstLine="480"/>
        <w:rPr>
          <w:sz w:val="24"/>
          <w:szCs w:val="24"/>
        </w:rPr>
      </w:pPr>
      <w:r w:rsidRPr="00CA4ABA">
        <w:rPr>
          <w:rFonts w:hint="eastAsia"/>
          <w:sz w:val="24"/>
          <w:szCs w:val="24"/>
        </w:rPr>
        <w:t>3</w:t>
      </w:r>
      <w:r w:rsidR="00DD5E3B">
        <w:rPr>
          <w:rFonts w:hint="eastAsia"/>
          <w:sz w:val="24"/>
          <w:szCs w:val="24"/>
        </w:rPr>
        <w:t>．</w:t>
      </w:r>
      <w:r w:rsidR="002433C4">
        <w:rPr>
          <w:rFonts w:hint="eastAsia"/>
          <w:sz w:val="24"/>
          <w:szCs w:val="24"/>
        </w:rPr>
        <w:t>学院</w:t>
      </w:r>
      <w:r w:rsidR="00653B3B" w:rsidRPr="00CA4ABA">
        <w:rPr>
          <w:rFonts w:hint="eastAsia"/>
          <w:sz w:val="24"/>
          <w:szCs w:val="24"/>
        </w:rPr>
        <w:t>评审委员会</w:t>
      </w:r>
      <w:r w:rsidR="007B72E6" w:rsidRPr="00CA4ABA">
        <w:rPr>
          <w:rFonts w:hint="eastAsia"/>
          <w:sz w:val="24"/>
          <w:szCs w:val="24"/>
        </w:rPr>
        <w:t>确定获奖学生名单后公示。公示无异议后，提交学校审定。</w:t>
      </w:r>
      <w:r w:rsidR="007B72E6" w:rsidRPr="00CA4ABA">
        <w:rPr>
          <w:rFonts w:hint="eastAsia"/>
          <w:sz w:val="24"/>
          <w:szCs w:val="24"/>
        </w:rPr>
        <w:t xml:space="preserve"> </w:t>
      </w:r>
    </w:p>
    <w:p w14:paraId="2ABBBBB4" w14:textId="77777777" w:rsidR="00653B3B" w:rsidRDefault="00DD5E3B" w:rsidP="00567C0A">
      <w:pPr>
        <w:spacing w:line="360" w:lineRule="auto"/>
        <w:rPr>
          <w:b/>
          <w:sz w:val="28"/>
          <w:szCs w:val="28"/>
        </w:rPr>
      </w:pPr>
      <w:r w:rsidRPr="00567C0A">
        <w:rPr>
          <w:rFonts w:hint="eastAsia"/>
          <w:b/>
          <w:sz w:val="28"/>
          <w:szCs w:val="28"/>
        </w:rPr>
        <w:t>七</w:t>
      </w:r>
      <w:r w:rsidR="00E97675">
        <w:rPr>
          <w:rFonts w:hint="eastAsia"/>
          <w:b/>
          <w:sz w:val="28"/>
          <w:szCs w:val="28"/>
        </w:rPr>
        <w:t>.</w:t>
      </w:r>
      <w:r w:rsidR="00E97675">
        <w:rPr>
          <w:b/>
          <w:sz w:val="28"/>
          <w:szCs w:val="28"/>
        </w:rPr>
        <w:t xml:space="preserve"> </w:t>
      </w:r>
      <w:r w:rsidR="00E97675" w:rsidRPr="00E97675">
        <w:rPr>
          <w:rFonts w:hint="eastAsia"/>
          <w:b/>
          <w:sz w:val="28"/>
          <w:szCs w:val="28"/>
        </w:rPr>
        <w:t>未尽事宜，由物理与电子科学学院研究生学业奖学金评审委员会议定。</w:t>
      </w:r>
    </w:p>
    <w:p w14:paraId="4DE9DA1B" w14:textId="77777777" w:rsidR="00360244" w:rsidRPr="00567C0A" w:rsidRDefault="00360244" w:rsidP="00567C0A">
      <w:pPr>
        <w:spacing w:line="360" w:lineRule="auto"/>
        <w:rPr>
          <w:b/>
          <w:sz w:val="28"/>
          <w:szCs w:val="28"/>
        </w:rPr>
      </w:pPr>
    </w:p>
    <w:p w14:paraId="1F612330" w14:textId="77777777" w:rsidR="00E56F2F" w:rsidRPr="002433C4" w:rsidRDefault="00567C0A" w:rsidP="00DB20F6">
      <w:pPr>
        <w:pStyle w:val="a4"/>
        <w:adjustRightInd w:val="0"/>
        <w:snapToGrid w:val="0"/>
        <w:ind w:firstLine="0"/>
        <w:jc w:val="right"/>
        <w:rPr>
          <w:b/>
          <w:szCs w:val="28"/>
        </w:rPr>
      </w:pPr>
      <w:r>
        <w:rPr>
          <w:rFonts w:hint="eastAsia"/>
          <w:b/>
          <w:szCs w:val="28"/>
        </w:rPr>
        <w:t>物理与电子科学学院</w:t>
      </w:r>
      <w:r w:rsidR="00E56F2F" w:rsidRPr="002433C4">
        <w:rPr>
          <w:rFonts w:hint="eastAsia"/>
          <w:b/>
          <w:szCs w:val="28"/>
        </w:rPr>
        <w:t>研究生学业奖学金评审委员会</w:t>
      </w:r>
    </w:p>
    <w:p w14:paraId="6C8FB90F" w14:textId="77777777" w:rsidR="00E56F2F" w:rsidRDefault="002433C4" w:rsidP="00DB20F6">
      <w:pPr>
        <w:pStyle w:val="a4"/>
        <w:adjustRightInd w:val="0"/>
        <w:snapToGrid w:val="0"/>
        <w:ind w:firstLine="0"/>
        <w:jc w:val="right"/>
        <w:rPr>
          <w:b/>
          <w:szCs w:val="28"/>
        </w:rPr>
      </w:pPr>
      <w:r>
        <w:rPr>
          <w:b/>
          <w:szCs w:val="28"/>
        </w:rPr>
        <w:t>20</w:t>
      </w:r>
      <w:r w:rsidR="00E97675">
        <w:rPr>
          <w:b/>
          <w:szCs w:val="28"/>
        </w:rPr>
        <w:t>22</w:t>
      </w:r>
      <w:r w:rsidR="00E56F2F" w:rsidRPr="00852089">
        <w:rPr>
          <w:rFonts w:hint="eastAsia"/>
          <w:b/>
          <w:szCs w:val="28"/>
        </w:rPr>
        <w:t>年</w:t>
      </w:r>
      <w:r w:rsidR="00E97675">
        <w:rPr>
          <w:rFonts w:hint="eastAsia"/>
          <w:b/>
          <w:szCs w:val="28"/>
        </w:rPr>
        <w:t>8</w:t>
      </w:r>
      <w:r w:rsidR="00E56F2F" w:rsidRPr="00852089">
        <w:rPr>
          <w:rFonts w:hint="eastAsia"/>
          <w:b/>
          <w:szCs w:val="28"/>
        </w:rPr>
        <w:t>月</w:t>
      </w:r>
    </w:p>
    <w:p w14:paraId="12CAA071" w14:textId="77777777" w:rsidR="00E94C51" w:rsidRDefault="00E94C51" w:rsidP="00E94C51">
      <w:pPr>
        <w:spacing w:line="360" w:lineRule="auto"/>
        <w:jc w:val="left"/>
        <w:rPr>
          <w:sz w:val="24"/>
          <w:szCs w:val="24"/>
        </w:rPr>
      </w:pPr>
    </w:p>
    <w:p w14:paraId="60BB5F5F" w14:textId="5CDBB2DF" w:rsidR="00444ADD" w:rsidRPr="00E94C51" w:rsidRDefault="00444ADD" w:rsidP="00E94C51">
      <w:pPr>
        <w:pStyle w:val="a4"/>
        <w:adjustRightInd w:val="0"/>
        <w:snapToGrid w:val="0"/>
        <w:ind w:firstLine="0"/>
        <w:jc w:val="left"/>
        <w:rPr>
          <w:b/>
          <w:szCs w:val="28"/>
        </w:rPr>
      </w:pPr>
    </w:p>
    <w:p w14:paraId="0F46A126" w14:textId="77777777" w:rsidR="00CC4E89" w:rsidRDefault="00CC4E89" w:rsidP="00DB20F6">
      <w:pPr>
        <w:pStyle w:val="a4"/>
        <w:adjustRightInd w:val="0"/>
        <w:snapToGrid w:val="0"/>
        <w:ind w:firstLine="0"/>
        <w:jc w:val="right"/>
        <w:rPr>
          <w:b/>
          <w:szCs w:val="28"/>
        </w:rPr>
      </w:pPr>
    </w:p>
    <w:p w14:paraId="23A0D5EB" w14:textId="77777777" w:rsidR="00CC4E89" w:rsidRDefault="00CC4E89" w:rsidP="00DB20F6">
      <w:pPr>
        <w:pStyle w:val="a4"/>
        <w:adjustRightInd w:val="0"/>
        <w:snapToGrid w:val="0"/>
        <w:ind w:firstLine="0"/>
        <w:jc w:val="right"/>
        <w:rPr>
          <w:b/>
          <w:szCs w:val="28"/>
        </w:rPr>
      </w:pPr>
    </w:p>
    <w:p w14:paraId="6C3B6B2A" w14:textId="5961317A" w:rsidR="00CC4E89" w:rsidRDefault="00CC4E89" w:rsidP="00DB20F6">
      <w:pPr>
        <w:pStyle w:val="a4"/>
        <w:adjustRightInd w:val="0"/>
        <w:snapToGrid w:val="0"/>
        <w:ind w:firstLine="0"/>
        <w:jc w:val="right"/>
        <w:rPr>
          <w:b/>
          <w:szCs w:val="28"/>
        </w:rPr>
      </w:pPr>
    </w:p>
    <w:p w14:paraId="00B3E9B2" w14:textId="07EFE063" w:rsidR="00E94C51" w:rsidRDefault="00E94C51" w:rsidP="00DB20F6">
      <w:pPr>
        <w:pStyle w:val="a4"/>
        <w:adjustRightInd w:val="0"/>
        <w:snapToGrid w:val="0"/>
        <w:ind w:firstLine="0"/>
        <w:jc w:val="right"/>
        <w:rPr>
          <w:b/>
          <w:szCs w:val="28"/>
        </w:rPr>
      </w:pPr>
    </w:p>
    <w:p w14:paraId="187FE403" w14:textId="7D5AFF18" w:rsidR="00E94C51" w:rsidRDefault="00E94C51" w:rsidP="00DB20F6">
      <w:pPr>
        <w:pStyle w:val="a4"/>
        <w:adjustRightInd w:val="0"/>
        <w:snapToGrid w:val="0"/>
        <w:ind w:firstLine="0"/>
        <w:jc w:val="right"/>
        <w:rPr>
          <w:b/>
          <w:szCs w:val="28"/>
        </w:rPr>
      </w:pPr>
    </w:p>
    <w:p w14:paraId="65AF142B" w14:textId="77777777" w:rsidR="00A65075" w:rsidRDefault="00A65075" w:rsidP="00705004">
      <w:pPr>
        <w:pStyle w:val="Default"/>
        <w:rPr>
          <w:sz w:val="32"/>
          <w:szCs w:val="32"/>
        </w:rPr>
      </w:pPr>
    </w:p>
    <w:p w14:paraId="3E8B1F72" w14:textId="32905239" w:rsidR="00705004" w:rsidRDefault="00705004" w:rsidP="00705004">
      <w:pPr>
        <w:pStyle w:val="Default"/>
        <w:rPr>
          <w:sz w:val="32"/>
          <w:szCs w:val="32"/>
        </w:rPr>
      </w:pPr>
      <w:bookmarkStart w:id="3" w:name="_GoBack"/>
      <w:bookmarkEnd w:id="3"/>
      <w:r>
        <w:rPr>
          <w:rFonts w:hint="eastAsia"/>
          <w:sz w:val="32"/>
          <w:szCs w:val="32"/>
        </w:rPr>
        <w:lastRenderedPageBreak/>
        <w:t>附件</w:t>
      </w:r>
      <w:r w:rsidR="008C41BA">
        <w:rPr>
          <w:rFonts w:hint="eastAsia"/>
          <w:sz w:val="32"/>
          <w:szCs w:val="32"/>
        </w:rPr>
        <w:t>：</w:t>
      </w:r>
    </w:p>
    <w:p w14:paraId="7A42358C" w14:textId="77777777" w:rsidR="00705004" w:rsidRPr="00B9634C" w:rsidRDefault="00567C0A" w:rsidP="00705004">
      <w:pPr>
        <w:jc w:val="center"/>
        <w:rPr>
          <w:b/>
          <w:sz w:val="28"/>
          <w:szCs w:val="28"/>
        </w:rPr>
      </w:pPr>
      <w:r>
        <w:rPr>
          <w:rFonts w:hint="eastAsia"/>
          <w:b/>
          <w:sz w:val="28"/>
          <w:szCs w:val="28"/>
        </w:rPr>
        <w:t>物理与电子科学学院</w:t>
      </w:r>
      <w:r w:rsidR="00705004" w:rsidRPr="00B9634C">
        <w:rPr>
          <w:rFonts w:hint="eastAsia"/>
          <w:b/>
          <w:sz w:val="28"/>
          <w:szCs w:val="28"/>
        </w:rPr>
        <w:t>研究生学业奖学金申请表</w:t>
      </w:r>
    </w:p>
    <w:p w14:paraId="590D3398" w14:textId="77777777" w:rsidR="00705004" w:rsidRDefault="00705004" w:rsidP="00705004">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2799"/>
        <w:gridCol w:w="866"/>
        <w:gridCol w:w="699"/>
        <w:gridCol w:w="1054"/>
        <w:gridCol w:w="1531"/>
      </w:tblGrid>
      <w:tr w:rsidR="00705004" w:rsidRPr="00292246" w14:paraId="01B95601" w14:textId="77777777" w:rsidTr="00B77E9A">
        <w:tc>
          <w:tcPr>
            <w:tcW w:w="812" w:type="pct"/>
            <w:shd w:val="clear" w:color="auto" w:fill="auto"/>
          </w:tcPr>
          <w:p w14:paraId="6A81323F" w14:textId="77777777" w:rsidR="00705004" w:rsidRPr="00292246" w:rsidRDefault="00705004" w:rsidP="00B77E9A">
            <w:pPr>
              <w:spacing w:beforeLines="50" w:before="156" w:afterLines="50" w:after="156" w:line="400" w:lineRule="exact"/>
              <w:jc w:val="center"/>
              <w:rPr>
                <w:szCs w:val="21"/>
              </w:rPr>
            </w:pPr>
            <w:r w:rsidRPr="00292246">
              <w:rPr>
                <w:rFonts w:hint="eastAsia"/>
                <w:szCs w:val="21"/>
              </w:rPr>
              <w:t>姓名</w:t>
            </w:r>
          </w:p>
        </w:tc>
        <w:tc>
          <w:tcPr>
            <w:tcW w:w="1687" w:type="pct"/>
            <w:shd w:val="clear" w:color="auto" w:fill="auto"/>
          </w:tcPr>
          <w:p w14:paraId="79718788" w14:textId="77777777" w:rsidR="00705004" w:rsidRPr="00292246" w:rsidRDefault="00705004" w:rsidP="00B77E9A">
            <w:pPr>
              <w:spacing w:beforeLines="50" w:before="156" w:afterLines="50" w:after="156" w:line="400" w:lineRule="exact"/>
              <w:jc w:val="center"/>
              <w:rPr>
                <w:szCs w:val="21"/>
              </w:rPr>
            </w:pPr>
          </w:p>
        </w:tc>
        <w:tc>
          <w:tcPr>
            <w:tcW w:w="943" w:type="pct"/>
            <w:gridSpan w:val="2"/>
            <w:shd w:val="clear" w:color="auto" w:fill="auto"/>
          </w:tcPr>
          <w:p w14:paraId="136954C9" w14:textId="77777777" w:rsidR="00705004" w:rsidRPr="00292246" w:rsidRDefault="00705004" w:rsidP="00B77E9A">
            <w:pPr>
              <w:spacing w:beforeLines="50" w:before="156" w:afterLines="50" w:after="156" w:line="400" w:lineRule="exact"/>
              <w:jc w:val="center"/>
              <w:rPr>
                <w:szCs w:val="21"/>
              </w:rPr>
            </w:pPr>
            <w:r w:rsidRPr="00292246">
              <w:rPr>
                <w:rFonts w:hint="eastAsia"/>
                <w:szCs w:val="21"/>
              </w:rPr>
              <w:t>导师</w:t>
            </w:r>
          </w:p>
        </w:tc>
        <w:tc>
          <w:tcPr>
            <w:tcW w:w="1558" w:type="pct"/>
            <w:gridSpan w:val="2"/>
            <w:shd w:val="clear" w:color="auto" w:fill="auto"/>
          </w:tcPr>
          <w:p w14:paraId="4AE6578B" w14:textId="77777777" w:rsidR="00705004" w:rsidRPr="00292246" w:rsidRDefault="00705004" w:rsidP="00B77E9A">
            <w:pPr>
              <w:spacing w:beforeLines="50" w:before="156" w:afterLines="50" w:after="156" w:line="400" w:lineRule="exact"/>
              <w:jc w:val="center"/>
              <w:rPr>
                <w:szCs w:val="21"/>
              </w:rPr>
            </w:pPr>
          </w:p>
        </w:tc>
      </w:tr>
      <w:tr w:rsidR="00705004" w:rsidRPr="00292246" w14:paraId="4027293F" w14:textId="77777777" w:rsidTr="00B77E9A">
        <w:tc>
          <w:tcPr>
            <w:tcW w:w="812" w:type="pct"/>
            <w:shd w:val="clear" w:color="auto" w:fill="auto"/>
          </w:tcPr>
          <w:p w14:paraId="3E25040F" w14:textId="77777777" w:rsidR="00705004" w:rsidRPr="00292246" w:rsidRDefault="00705004" w:rsidP="00B77E9A">
            <w:pPr>
              <w:spacing w:beforeLines="50" w:before="156" w:afterLines="50" w:after="156" w:line="400" w:lineRule="exact"/>
              <w:jc w:val="center"/>
              <w:rPr>
                <w:szCs w:val="21"/>
              </w:rPr>
            </w:pPr>
            <w:r w:rsidRPr="00292246">
              <w:rPr>
                <w:rFonts w:hint="eastAsia"/>
                <w:szCs w:val="21"/>
              </w:rPr>
              <w:t>学号</w:t>
            </w:r>
          </w:p>
        </w:tc>
        <w:tc>
          <w:tcPr>
            <w:tcW w:w="1687" w:type="pct"/>
            <w:shd w:val="clear" w:color="auto" w:fill="auto"/>
          </w:tcPr>
          <w:p w14:paraId="2D1986EC" w14:textId="77777777" w:rsidR="00705004" w:rsidRPr="00292246" w:rsidRDefault="00705004" w:rsidP="00B77E9A">
            <w:pPr>
              <w:spacing w:beforeLines="50" w:before="156" w:afterLines="50" w:after="156" w:line="400" w:lineRule="exact"/>
              <w:jc w:val="center"/>
              <w:rPr>
                <w:szCs w:val="21"/>
              </w:rPr>
            </w:pPr>
          </w:p>
        </w:tc>
        <w:tc>
          <w:tcPr>
            <w:tcW w:w="943" w:type="pct"/>
            <w:gridSpan w:val="2"/>
            <w:shd w:val="clear" w:color="auto" w:fill="auto"/>
          </w:tcPr>
          <w:p w14:paraId="4759E38D" w14:textId="77777777" w:rsidR="00705004" w:rsidRPr="00292246" w:rsidRDefault="00705004" w:rsidP="00B77E9A">
            <w:pPr>
              <w:spacing w:beforeLines="50" w:before="156" w:afterLines="50" w:after="156" w:line="400" w:lineRule="exact"/>
              <w:jc w:val="center"/>
              <w:rPr>
                <w:szCs w:val="21"/>
              </w:rPr>
            </w:pPr>
            <w:r w:rsidRPr="00292246">
              <w:rPr>
                <w:rFonts w:hint="eastAsia"/>
                <w:szCs w:val="21"/>
              </w:rPr>
              <w:t>在读期限</w:t>
            </w:r>
          </w:p>
        </w:tc>
        <w:tc>
          <w:tcPr>
            <w:tcW w:w="1558" w:type="pct"/>
            <w:gridSpan w:val="2"/>
            <w:shd w:val="clear" w:color="auto" w:fill="auto"/>
          </w:tcPr>
          <w:p w14:paraId="5E7B6D90" w14:textId="77777777" w:rsidR="00705004" w:rsidRPr="00292246" w:rsidRDefault="00705004" w:rsidP="00B77E9A">
            <w:pPr>
              <w:spacing w:beforeLines="50" w:before="156" w:afterLines="50" w:after="156" w:line="400" w:lineRule="exact"/>
              <w:jc w:val="center"/>
              <w:rPr>
                <w:szCs w:val="21"/>
              </w:rPr>
            </w:pPr>
          </w:p>
        </w:tc>
      </w:tr>
      <w:tr w:rsidR="00705004" w:rsidRPr="00292246" w14:paraId="2A4E639F" w14:textId="77777777" w:rsidTr="00B77E9A">
        <w:tc>
          <w:tcPr>
            <w:tcW w:w="812" w:type="pct"/>
            <w:shd w:val="clear" w:color="auto" w:fill="auto"/>
          </w:tcPr>
          <w:p w14:paraId="396619FF" w14:textId="77777777" w:rsidR="00705004" w:rsidRPr="00292246" w:rsidRDefault="00705004" w:rsidP="00B77E9A">
            <w:pPr>
              <w:spacing w:beforeLines="50" w:before="156" w:afterLines="50" w:after="156" w:line="400" w:lineRule="exact"/>
              <w:jc w:val="center"/>
              <w:rPr>
                <w:szCs w:val="21"/>
              </w:rPr>
            </w:pPr>
            <w:r w:rsidRPr="00292246">
              <w:rPr>
                <w:rFonts w:hint="eastAsia"/>
                <w:szCs w:val="21"/>
              </w:rPr>
              <w:t>学位方向</w:t>
            </w:r>
          </w:p>
        </w:tc>
        <w:tc>
          <w:tcPr>
            <w:tcW w:w="4188" w:type="pct"/>
            <w:gridSpan w:val="5"/>
            <w:shd w:val="clear" w:color="auto" w:fill="auto"/>
          </w:tcPr>
          <w:p w14:paraId="1D0029C0" w14:textId="77777777" w:rsidR="00705004" w:rsidRPr="00292246" w:rsidRDefault="00705004" w:rsidP="00B77E9A">
            <w:pPr>
              <w:spacing w:beforeLines="50" w:before="156" w:afterLines="50" w:after="156" w:line="400" w:lineRule="exact"/>
              <w:jc w:val="center"/>
              <w:rPr>
                <w:szCs w:val="21"/>
              </w:rPr>
            </w:pPr>
          </w:p>
        </w:tc>
      </w:tr>
      <w:tr w:rsidR="00705004" w:rsidRPr="00292246" w14:paraId="506C40B7" w14:textId="77777777" w:rsidTr="00B77E9A">
        <w:trPr>
          <w:trHeight w:val="6620"/>
        </w:trPr>
        <w:tc>
          <w:tcPr>
            <w:tcW w:w="812" w:type="pct"/>
            <w:shd w:val="clear" w:color="auto" w:fill="auto"/>
          </w:tcPr>
          <w:p w14:paraId="1C509F6F" w14:textId="77777777" w:rsidR="00705004" w:rsidRPr="00292246" w:rsidRDefault="00705004" w:rsidP="00B77E9A">
            <w:pPr>
              <w:spacing w:beforeLines="50" w:before="156" w:afterLines="50" w:after="156" w:line="400" w:lineRule="exact"/>
              <w:jc w:val="center"/>
              <w:rPr>
                <w:szCs w:val="21"/>
              </w:rPr>
            </w:pPr>
          </w:p>
          <w:p w14:paraId="5C01228A" w14:textId="77777777" w:rsidR="00705004" w:rsidRPr="00292246" w:rsidRDefault="00705004" w:rsidP="00B77E9A">
            <w:pPr>
              <w:spacing w:beforeLines="50" w:before="156" w:afterLines="50" w:after="156" w:line="400" w:lineRule="exact"/>
              <w:jc w:val="center"/>
              <w:rPr>
                <w:szCs w:val="21"/>
              </w:rPr>
            </w:pPr>
          </w:p>
          <w:p w14:paraId="3296F155" w14:textId="77777777" w:rsidR="00705004" w:rsidRPr="00292246" w:rsidRDefault="00705004" w:rsidP="00B77E9A">
            <w:pPr>
              <w:spacing w:beforeLines="50" w:before="156" w:afterLines="50" w:after="156" w:line="400" w:lineRule="exact"/>
              <w:jc w:val="center"/>
              <w:rPr>
                <w:szCs w:val="21"/>
              </w:rPr>
            </w:pPr>
          </w:p>
          <w:p w14:paraId="63B5249D" w14:textId="77777777" w:rsidR="00705004" w:rsidRPr="00292246" w:rsidRDefault="00705004" w:rsidP="00B77E9A">
            <w:pPr>
              <w:spacing w:beforeLines="50" w:before="156" w:afterLines="50" w:after="156" w:line="400" w:lineRule="exact"/>
              <w:jc w:val="center"/>
              <w:rPr>
                <w:szCs w:val="21"/>
              </w:rPr>
            </w:pPr>
          </w:p>
          <w:p w14:paraId="374A99F7" w14:textId="77777777" w:rsidR="00705004" w:rsidRPr="00292246" w:rsidRDefault="00705004" w:rsidP="00B77E9A">
            <w:pPr>
              <w:spacing w:beforeLines="50" w:before="156" w:afterLines="50" w:after="156" w:line="400" w:lineRule="exact"/>
              <w:jc w:val="center"/>
              <w:rPr>
                <w:szCs w:val="21"/>
              </w:rPr>
            </w:pPr>
          </w:p>
          <w:p w14:paraId="44016708" w14:textId="77777777" w:rsidR="00705004" w:rsidRPr="00292246" w:rsidRDefault="00705004" w:rsidP="00B77E9A">
            <w:pPr>
              <w:spacing w:beforeLines="50" w:before="156" w:afterLines="50" w:after="156" w:line="400" w:lineRule="exact"/>
              <w:jc w:val="center"/>
              <w:rPr>
                <w:szCs w:val="21"/>
              </w:rPr>
            </w:pPr>
          </w:p>
          <w:p w14:paraId="04DA70A2" w14:textId="77777777" w:rsidR="00705004" w:rsidRPr="00292246" w:rsidRDefault="00705004" w:rsidP="00B77E9A">
            <w:pPr>
              <w:spacing w:beforeLines="50" w:before="156" w:afterLines="50" w:after="156" w:line="400" w:lineRule="exact"/>
              <w:jc w:val="center"/>
              <w:rPr>
                <w:szCs w:val="21"/>
              </w:rPr>
            </w:pPr>
            <w:r>
              <w:rPr>
                <w:rFonts w:hint="eastAsia"/>
                <w:szCs w:val="21"/>
              </w:rPr>
              <w:t>主要研究进展、</w:t>
            </w:r>
            <w:r w:rsidRPr="00292246">
              <w:rPr>
                <w:rFonts w:hint="eastAsia"/>
                <w:szCs w:val="21"/>
              </w:rPr>
              <w:t>发表论文情况</w:t>
            </w:r>
            <w:r>
              <w:rPr>
                <w:rFonts w:hint="eastAsia"/>
                <w:szCs w:val="21"/>
              </w:rPr>
              <w:t>以及日常表现</w:t>
            </w:r>
          </w:p>
          <w:p w14:paraId="4B1F9858" w14:textId="77777777" w:rsidR="00705004" w:rsidRPr="00292246" w:rsidRDefault="00705004" w:rsidP="00B77E9A">
            <w:pPr>
              <w:spacing w:beforeLines="50" w:before="156" w:afterLines="50" w:after="156" w:line="400" w:lineRule="exact"/>
              <w:jc w:val="center"/>
              <w:rPr>
                <w:szCs w:val="21"/>
              </w:rPr>
            </w:pPr>
          </w:p>
          <w:p w14:paraId="1624493B" w14:textId="77777777" w:rsidR="00705004" w:rsidRPr="00292246" w:rsidRDefault="00705004" w:rsidP="00B77E9A">
            <w:pPr>
              <w:spacing w:beforeLines="50" w:before="156" w:afterLines="50" w:after="156" w:line="400" w:lineRule="exact"/>
              <w:jc w:val="center"/>
              <w:rPr>
                <w:szCs w:val="21"/>
              </w:rPr>
            </w:pPr>
          </w:p>
          <w:p w14:paraId="091A0712" w14:textId="77777777" w:rsidR="00705004" w:rsidRPr="00292246" w:rsidRDefault="00705004" w:rsidP="00B77E9A">
            <w:pPr>
              <w:spacing w:beforeLines="50" w:before="156" w:afterLines="50" w:after="156" w:line="400" w:lineRule="exact"/>
              <w:jc w:val="center"/>
              <w:rPr>
                <w:szCs w:val="21"/>
              </w:rPr>
            </w:pPr>
          </w:p>
        </w:tc>
        <w:tc>
          <w:tcPr>
            <w:tcW w:w="4188" w:type="pct"/>
            <w:gridSpan w:val="5"/>
            <w:shd w:val="clear" w:color="auto" w:fill="auto"/>
          </w:tcPr>
          <w:p w14:paraId="468DFE94" w14:textId="77777777" w:rsidR="00705004" w:rsidRPr="00292246" w:rsidRDefault="00705004" w:rsidP="00B77E9A">
            <w:pPr>
              <w:spacing w:beforeLines="50" w:before="156" w:afterLines="50" w:after="156" w:line="400" w:lineRule="exact"/>
              <w:jc w:val="center"/>
              <w:rPr>
                <w:szCs w:val="21"/>
              </w:rPr>
            </w:pPr>
          </w:p>
        </w:tc>
      </w:tr>
      <w:tr w:rsidR="00B77E9A" w:rsidRPr="00292246" w14:paraId="70C853C5" w14:textId="77777777" w:rsidTr="00B77E9A">
        <w:trPr>
          <w:trHeight w:val="981"/>
        </w:trPr>
        <w:tc>
          <w:tcPr>
            <w:tcW w:w="812" w:type="pct"/>
            <w:shd w:val="clear" w:color="auto" w:fill="auto"/>
          </w:tcPr>
          <w:p w14:paraId="63FB9B39" w14:textId="77777777" w:rsidR="00B77E9A" w:rsidRPr="00292246" w:rsidRDefault="00B77E9A" w:rsidP="00B77E9A">
            <w:pPr>
              <w:spacing w:beforeLines="50" w:before="156" w:afterLines="50" w:after="156" w:line="400" w:lineRule="exact"/>
              <w:jc w:val="center"/>
              <w:rPr>
                <w:szCs w:val="21"/>
              </w:rPr>
            </w:pPr>
            <w:r>
              <w:rPr>
                <w:rFonts w:hint="eastAsia"/>
                <w:szCs w:val="21"/>
              </w:rPr>
              <w:t>导师意见</w:t>
            </w:r>
          </w:p>
        </w:tc>
        <w:tc>
          <w:tcPr>
            <w:tcW w:w="4188" w:type="pct"/>
            <w:gridSpan w:val="5"/>
            <w:shd w:val="clear" w:color="auto" w:fill="auto"/>
          </w:tcPr>
          <w:p w14:paraId="467EC561" w14:textId="77777777" w:rsidR="00B77E9A" w:rsidRDefault="00B77E9A" w:rsidP="00B77E9A">
            <w:pPr>
              <w:spacing w:beforeLines="50" w:before="156" w:afterLines="50" w:after="156" w:line="400" w:lineRule="exact"/>
              <w:jc w:val="center"/>
              <w:rPr>
                <w:szCs w:val="21"/>
              </w:rPr>
            </w:pPr>
          </w:p>
          <w:p w14:paraId="0866F4C1" w14:textId="77777777" w:rsidR="00B77E9A" w:rsidRPr="00292246" w:rsidRDefault="00B77E9A" w:rsidP="00B77E9A">
            <w:pPr>
              <w:spacing w:beforeLines="50" w:before="156" w:afterLines="50" w:after="156" w:line="400" w:lineRule="exact"/>
              <w:jc w:val="center"/>
              <w:rPr>
                <w:szCs w:val="21"/>
              </w:rPr>
            </w:pPr>
          </w:p>
        </w:tc>
      </w:tr>
      <w:tr w:rsidR="00705004" w:rsidRPr="00292246" w14:paraId="47BFBEFF" w14:textId="77777777" w:rsidTr="00B77E9A">
        <w:tc>
          <w:tcPr>
            <w:tcW w:w="812" w:type="pct"/>
            <w:shd w:val="clear" w:color="auto" w:fill="auto"/>
          </w:tcPr>
          <w:p w14:paraId="5042AD98" w14:textId="77777777" w:rsidR="00705004" w:rsidRPr="00292246" w:rsidRDefault="00B77E9A" w:rsidP="00B77E9A">
            <w:pPr>
              <w:spacing w:beforeLines="50" w:before="156" w:afterLines="50" w:after="156" w:line="400" w:lineRule="exact"/>
              <w:jc w:val="center"/>
              <w:rPr>
                <w:szCs w:val="21"/>
              </w:rPr>
            </w:pPr>
            <w:r>
              <w:rPr>
                <w:rFonts w:hint="eastAsia"/>
                <w:szCs w:val="21"/>
              </w:rPr>
              <w:t>学科负责人</w:t>
            </w:r>
            <w:r w:rsidR="00705004" w:rsidRPr="00292246">
              <w:rPr>
                <w:rFonts w:hint="eastAsia"/>
                <w:szCs w:val="21"/>
              </w:rPr>
              <w:t>意见及签字</w:t>
            </w:r>
          </w:p>
        </w:tc>
        <w:tc>
          <w:tcPr>
            <w:tcW w:w="2209" w:type="pct"/>
            <w:gridSpan w:val="2"/>
            <w:shd w:val="clear" w:color="auto" w:fill="auto"/>
          </w:tcPr>
          <w:p w14:paraId="290A71F8" w14:textId="77777777" w:rsidR="00705004" w:rsidRDefault="00705004" w:rsidP="00B77E9A">
            <w:pPr>
              <w:spacing w:beforeLines="50" w:before="156" w:afterLines="50" w:after="156" w:line="400" w:lineRule="exact"/>
              <w:jc w:val="center"/>
              <w:rPr>
                <w:szCs w:val="21"/>
              </w:rPr>
            </w:pPr>
          </w:p>
          <w:p w14:paraId="10C2F117" w14:textId="77777777" w:rsidR="00C92521" w:rsidRPr="00292246" w:rsidRDefault="00C92521" w:rsidP="00B77E9A">
            <w:pPr>
              <w:spacing w:beforeLines="50" w:before="156" w:afterLines="50" w:after="156" w:line="400" w:lineRule="exact"/>
              <w:jc w:val="center"/>
              <w:rPr>
                <w:szCs w:val="21"/>
              </w:rPr>
            </w:pPr>
          </w:p>
        </w:tc>
        <w:tc>
          <w:tcPr>
            <w:tcW w:w="1056" w:type="pct"/>
            <w:gridSpan w:val="2"/>
            <w:shd w:val="clear" w:color="auto" w:fill="auto"/>
          </w:tcPr>
          <w:p w14:paraId="21A7C976" w14:textId="77777777" w:rsidR="00705004" w:rsidRPr="00292246" w:rsidRDefault="00705004" w:rsidP="00B77E9A">
            <w:pPr>
              <w:spacing w:beforeLines="50" w:before="156" w:afterLines="50" w:after="156" w:line="200" w:lineRule="exact"/>
              <w:jc w:val="center"/>
              <w:rPr>
                <w:szCs w:val="21"/>
              </w:rPr>
            </w:pPr>
            <w:r>
              <w:rPr>
                <w:rFonts w:hint="eastAsia"/>
                <w:szCs w:val="21"/>
              </w:rPr>
              <w:t>学科</w:t>
            </w:r>
          </w:p>
          <w:p w14:paraId="3CE87FFF" w14:textId="77777777" w:rsidR="00705004" w:rsidRPr="00292246" w:rsidRDefault="00705004" w:rsidP="00B77E9A">
            <w:pPr>
              <w:spacing w:beforeLines="50" w:before="156" w:afterLines="50" w:after="156" w:line="200" w:lineRule="exact"/>
              <w:jc w:val="center"/>
              <w:rPr>
                <w:szCs w:val="21"/>
              </w:rPr>
            </w:pPr>
            <w:r w:rsidRPr="00292246">
              <w:rPr>
                <w:rFonts w:hint="eastAsia"/>
                <w:szCs w:val="21"/>
              </w:rPr>
              <w:t>批准金额</w:t>
            </w:r>
          </w:p>
        </w:tc>
        <w:tc>
          <w:tcPr>
            <w:tcW w:w="923" w:type="pct"/>
            <w:shd w:val="clear" w:color="auto" w:fill="auto"/>
          </w:tcPr>
          <w:p w14:paraId="3E832218" w14:textId="77777777" w:rsidR="00705004" w:rsidRPr="00292246" w:rsidRDefault="00705004" w:rsidP="00B77E9A">
            <w:pPr>
              <w:spacing w:beforeLines="50" w:before="156" w:afterLines="50" w:after="156" w:line="400" w:lineRule="exact"/>
              <w:jc w:val="center"/>
              <w:rPr>
                <w:szCs w:val="21"/>
              </w:rPr>
            </w:pPr>
          </w:p>
        </w:tc>
      </w:tr>
    </w:tbl>
    <w:p w14:paraId="220F1308" w14:textId="77777777" w:rsidR="00705004" w:rsidRPr="00CA4ABA" w:rsidRDefault="00705004" w:rsidP="00E94C51">
      <w:pPr>
        <w:pStyle w:val="a4"/>
        <w:adjustRightInd w:val="0"/>
        <w:snapToGrid w:val="0"/>
        <w:ind w:right="1205" w:firstLine="0"/>
        <w:rPr>
          <w:b/>
          <w:sz w:val="24"/>
          <w:szCs w:val="24"/>
        </w:rPr>
      </w:pPr>
    </w:p>
    <w:sectPr w:rsidR="00705004" w:rsidRPr="00CA4ABA" w:rsidSect="00EB24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861E8" w14:textId="77777777" w:rsidR="004471F3" w:rsidRDefault="004471F3" w:rsidP="009D2EDD">
      <w:r>
        <w:separator/>
      </w:r>
    </w:p>
  </w:endnote>
  <w:endnote w:type="continuationSeparator" w:id="0">
    <w:p w14:paraId="7681803D" w14:textId="77777777" w:rsidR="004471F3" w:rsidRDefault="004471F3" w:rsidP="009D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E6DF5" w14:textId="77777777" w:rsidR="004471F3" w:rsidRDefault="004471F3" w:rsidP="009D2EDD">
      <w:r>
        <w:separator/>
      </w:r>
    </w:p>
  </w:footnote>
  <w:footnote w:type="continuationSeparator" w:id="0">
    <w:p w14:paraId="1F1607B1" w14:textId="77777777" w:rsidR="004471F3" w:rsidRDefault="004471F3" w:rsidP="009D2E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E6"/>
    <w:rsid w:val="00041A7D"/>
    <w:rsid w:val="0006512C"/>
    <w:rsid w:val="0010136D"/>
    <w:rsid w:val="00116C93"/>
    <w:rsid w:val="00147564"/>
    <w:rsid w:val="00186E4C"/>
    <w:rsid w:val="00190F8C"/>
    <w:rsid w:val="001A1320"/>
    <w:rsid w:val="001D20F2"/>
    <w:rsid w:val="002433C4"/>
    <w:rsid w:val="00260FC7"/>
    <w:rsid w:val="002A1B95"/>
    <w:rsid w:val="002D4BFB"/>
    <w:rsid w:val="00300787"/>
    <w:rsid w:val="0032043C"/>
    <w:rsid w:val="00326A4E"/>
    <w:rsid w:val="00326C9B"/>
    <w:rsid w:val="00346414"/>
    <w:rsid w:val="003560F4"/>
    <w:rsid w:val="00360244"/>
    <w:rsid w:val="00361F51"/>
    <w:rsid w:val="003B1F84"/>
    <w:rsid w:val="004058BB"/>
    <w:rsid w:val="00444ADD"/>
    <w:rsid w:val="004471F3"/>
    <w:rsid w:val="00452968"/>
    <w:rsid w:val="004A152C"/>
    <w:rsid w:val="004D1F61"/>
    <w:rsid w:val="005218DD"/>
    <w:rsid w:val="00552155"/>
    <w:rsid w:val="00555AA7"/>
    <w:rsid w:val="00567C0A"/>
    <w:rsid w:val="005E7175"/>
    <w:rsid w:val="006062F6"/>
    <w:rsid w:val="00630AC7"/>
    <w:rsid w:val="00653B3B"/>
    <w:rsid w:val="00655C8D"/>
    <w:rsid w:val="006E0911"/>
    <w:rsid w:val="00705004"/>
    <w:rsid w:val="0071254F"/>
    <w:rsid w:val="00783398"/>
    <w:rsid w:val="007B72E6"/>
    <w:rsid w:val="007F6DC5"/>
    <w:rsid w:val="008122DF"/>
    <w:rsid w:val="00815FDE"/>
    <w:rsid w:val="008258BD"/>
    <w:rsid w:val="00852089"/>
    <w:rsid w:val="008C41BA"/>
    <w:rsid w:val="00932FB9"/>
    <w:rsid w:val="00992E8E"/>
    <w:rsid w:val="009967F4"/>
    <w:rsid w:val="009A15A8"/>
    <w:rsid w:val="009A3080"/>
    <w:rsid w:val="009B0C50"/>
    <w:rsid w:val="009B5FB5"/>
    <w:rsid w:val="009C08EB"/>
    <w:rsid w:val="009D2EDD"/>
    <w:rsid w:val="009D49BB"/>
    <w:rsid w:val="00A11DDA"/>
    <w:rsid w:val="00A246A4"/>
    <w:rsid w:val="00A65075"/>
    <w:rsid w:val="00A76019"/>
    <w:rsid w:val="00A946C2"/>
    <w:rsid w:val="00AC012B"/>
    <w:rsid w:val="00B41D8B"/>
    <w:rsid w:val="00B77E9A"/>
    <w:rsid w:val="00B93DE8"/>
    <w:rsid w:val="00B9634C"/>
    <w:rsid w:val="00BC344D"/>
    <w:rsid w:val="00C24A29"/>
    <w:rsid w:val="00C470FB"/>
    <w:rsid w:val="00C660D7"/>
    <w:rsid w:val="00C92521"/>
    <w:rsid w:val="00CA0BDE"/>
    <w:rsid w:val="00CA3D17"/>
    <w:rsid w:val="00CA4ABA"/>
    <w:rsid w:val="00CC4E89"/>
    <w:rsid w:val="00D9176E"/>
    <w:rsid w:val="00DB20F6"/>
    <w:rsid w:val="00DB4063"/>
    <w:rsid w:val="00DD35CB"/>
    <w:rsid w:val="00DD4A31"/>
    <w:rsid w:val="00DD5E3B"/>
    <w:rsid w:val="00E56F2F"/>
    <w:rsid w:val="00E828D5"/>
    <w:rsid w:val="00E94C51"/>
    <w:rsid w:val="00E97675"/>
    <w:rsid w:val="00EA50FF"/>
    <w:rsid w:val="00EB24C6"/>
    <w:rsid w:val="00EE5FC3"/>
    <w:rsid w:val="00F37A15"/>
    <w:rsid w:val="00F607E4"/>
    <w:rsid w:val="00FD57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5248C"/>
  <w15:docId w15:val="{F677CDFB-8073-41F5-889D-B8BDDBF3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4C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正文文本缩进 字符"/>
    <w:link w:val="a4"/>
    <w:rsid w:val="00C660D7"/>
    <w:rPr>
      <w:sz w:val="28"/>
    </w:rPr>
  </w:style>
  <w:style w:type="paragraph" w:styleId="a4">
    <w:name w:val="Body Text Indent"/>
    <w:basedOn w:val="a"/>
    <w:link w:val="a3"/>
    <w:rsid w:val="00C660D7"/>
    <w:pPr>
      <w:spacing w:line="360" w:lineRule="auto"/>
      <w:ind w:firstLine="420"/>
    </w:pPr>
    <w:rPr>
      <w:sz w:val="28"/>
    </w:rPr>
  </w:style>
  <w:style w:type="character" w:customStyle="1" w:styleId="Char1">
    <w:name w:val="正文文本缩进 Char1"/>
    <w:basedOn w:val="a0"/>
    <w:uiPriority w:val="99"/>
    <w:semiHidden/>
    <w:rsid w:val="00C660D7"/>
  </w:style>
  <w:style w:type="paragraph" w:styleId="a5">
    <w:name w:val="header"/>
    <w:basedOn w:val="a"/>
    <w:link w:val="a6"/>
    <w:uiPriority w:val="99"/>
    <w:unhideWhenUsed/>
    <w:rsid w:val="009D2ED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2EDD"/>
    <w:rPr>
      <w:sz w:val="18"/>
      <w:szCs w:val="18"/>
    </w:rPr>
  </w:style>
  <w:style w:type="paragraph" w:styleId="a7">
    <w:name w:val="footer"/>
    <w:basedOn w:val="a"/>
    <w:link w:val="a8"/>
    <w:uiPriority w:val="99"/>
    <w:unhideWhenUsed/>
    <w:rsid w:val="009D2EDD"/>
    <w:pPr>
      <w:tabs>
        <w:tab w:val="center" w:pos="4153"/>
        <w:tab w:val="right" w:pos="8306"/>
      </w:tabs>
      <w:snapToGrid w:val="0"/>
      <w:jc w:val="left"/>
    </w:pPr>
    <w:rPr>
      <w:sz w:val="18"/>
      <w:szCs w:val="18"/>
    </w:rPr>
  </w:style>
  <w:style w:type="character" w:customStyle="1" w:styleId="a8">
    <w:name w:val="页脚 字符"/>
    <w:basedOn w:val="a0"/>
    <w:link w:val="a7"/>
    <w:uiPriority w:val="99"/>
    <w:rsid w:val="009D2EDD"/>
    <w:rPr>
      <w:sz w:val="18"/>
      <w:szCs w:val="18"/>
    </w:rPr>
  </w:style>
  <w:style w:type="paragraph" w:styleId="a9">
    <w:name w:val="Date"/>
    <w:basedOn w:val="a"/>
    <w:next w:val="a"/>
    <w:link w:val="aa"/>
    <w:uiPriority w:val="99"/>
    <w:semiHidden/>
    <w:unhideWhenUsed/>
    <w:rsid w:val="00705004"/>
    <w:pPr>
      <w:ind w:leftChars="2500" w:left="100"/>
    </w:pPr>
  </w:style>
  <w:style w:type="character" w:customStyle="1" w:styleId="aa">
    <w:name w:val="日期 字符"/>
    <w:basedOn w:val="a0"/>
    <w:link w:val="a9"/>
    <w:uiPriority w:val="99"/>
    <w:semiHidden/>
    <w:rsid w:val="00705004"/>
  </w:style>
  <w:style w:type="paragraph" w:customStyle="1" w:styleId="Default">
    <w:name w:val="Default"/>
    <w:rsid w:val="00705004"/>
    <w:pPr>
      <w:widowControl w:val="0"/>
      <w:autoSpaceDE w:val="0"/>
      <w:autoSpaceDN w:val="0"/>
      <w:adjustRightInd w:val="0"/>
    </w:pPr>
    <w:rPr>
      <w:rFonts w:ascii="仿宋_GB2312" w:eastAsia="仿宋_GB2312" w:cs="仿宋_GB2312"/>
      <w:color w:val="000000"/>
      <w:kern w:val="0"/>
      <w:sz w:val="24"/>
      <w:szCs w:val="24"/>
    </w:rPr>
  </w:style>
  <w:style w:type="paragraph" w:styleId="ab">
    <w:name w:val="Balloon Text"/>
    <w:basedOn w:val="a"/>
    <w:link w:val="ac"/>
    <w:uiPriority w:val="99"/>
    <w:semiHidden/>
    <w:unhideWhenUsed/>
    <w:rsid w:val="00CA3D17"/>
    <w:rPr>
      <w:sz w:val="18"/>
      <w:szCs w:val="18"/>
    </w:rPr>
  </w:style>
  <w:style w:type="character" w:customStyle="1" w:styleId="ac">
    <w:name w:val="批注框文本 字符"/>
    <w:basedOn w:val="a0"/>
    <w:link w:val="ab"/>
    <w:uiPriority w:val="99"/>
    <w:semiHidden/>
    <w:rsid w:val="00CA3D17"/>
    <w:rPr>
      <w:sz w:val="18"/>
      <w:szCs w:val="18"/>
    </w:rPr>
  </w:style>
  <w:style w:type="paragraph" w:styleId="ad">
    <w:name w:val="Revision"/>
    <w:hidden/>
    <w:uiPriority w:val="99"/>
    <w:semiHidden/>
    <w:rsid w:val="00190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270</Words>
  <Characters>1539</Characters>
  <Application>Microsoft Office Word</Application>
  <DocSecurity>0</DocSecurity>
  <Lines>12</Lines>
  <Paragraphs>3</Paragraphs>
  <ScaleCrop>false</ScaleCrop>
  <Company>微软中国</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SW_Nie</cp:lastModifiedBy>
  <cp:revision>3</cp:revision>
  <cp:lastPrinted>2022-08-22T05:31:00Z</cp:lastPrinted>
  <dcterms:created xsi:type="dcterms:W3CDTF">2022-08-22T07:51:00Z</dcterms:created>
  <dcterms:modified xsi:type="dcterms:W3CDTF">2022-08-22T07:57:00Z</dcterms:modified>
</cp:coreProperties>
</file>